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E742C" w:rsidRPr="005E742C" w:rsidTr="00AF1D12">
        <w:tc>
          <w:tcPr>
            <w:tcW w:w="1384" w:type="dxa"/>
          </w:tcPr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5CA02DA" wp14:editId="21DC2F27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AF1D12" w:rsidRPr="00AF1D12" w:rsidRDefault="00AF1D12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P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:rsidR="00AF1D12" w:rsidRPr="005E742C" w:rsidRDefault="00AF1D12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E742C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D12">
        <w:rPr>
          <w:rFonts w:ascii="Times New Roman" w:eastAsia="Times New Roman" w:hAnsi="Times New Roman"/>
          <w:b/>
          <w:sz w:val="28"/>
          <w:szCs w:val="28"/>
          <w:lang w:eastAsia="ru-RU"/>
        </w:rPr>
        <w:t>Астрономия</w:t>
      </w: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P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AF1D12" w:rsidRDefault="004133C6" w:rsidP="00AF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590136" w:rsidRDefault="004133C6" w:rsidP="00FB71F7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Default="00AF1D12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42C" w:rsidRPr="00226514" w:rsidRDefault="00357971" w:rsidP="005E74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2020</w:t>
      </w:r>
      <w:r w:rsidR="005E742C" w:rsidRPr="002265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133C6" w:rsidRPr="002C128E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E" w:rsidRPr="00590136" w:rsidRDefault="002C128E" w:rsidP="00FB71F7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9679BF" w:rsidRDefault="009679BF" w:rsidP="00FB71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DAD" w:rsidRPr="00A87DAD" w:rsidRDefault="005E742C" w:rsidP="00A87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A87DAD" w:rsidRPr="00A87DAD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 w:rsidR="00A87DAD">
        <w:rPr>
          <w:rFonts w:ascii="Times New Roman" w:hAnsi="Times New Roman"/>
          <w:sz w:val="24"/>
          <w:szCs w:val="24"/>
        </w:rPr>
        <w:t xml:space="preserve"> и специалистов среднего звена.</w:t>
      </w:r>
    </w:p>
    <w:p w:rsidR="00A87DAD" w:rsidRPr="00452E10" w:rsidRDefault="00A87DAD" w:rsidP="00A87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7DAD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452E10">
        <w:rPr>
          <w:rFonts w:ascii="Times New Roman" w:hAnsi="Times New Roman"/>
          <w:sz w:val="24"/>
          <w:szCs w:val="24"/>
        </w:rPr>
        <w:t>с учетом Примерной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общему образованию (протокол от 28 июня 2016 г. № 2/16</w:t>
      </w:r>
      <w:r w:rsidRPr="00A87DAD">
        <w:rPr>
          <w:rFonts w:ascii="Times New Roman" w:hAnsi="Times New Roman"/>
          <w:sz w:val="24"/>
          <w:szCs w:val="24"/>
        </w:rPr>
        <w:t>-</w:t>
      </w:r>
      <w:r w:rsidRPr="00452E10">
        <w:rPr>
          <w:rFonts w:ascii="Times New Roman" w:hAnsi="Times New Roman"/>
          <w:sz w:val="24"/>
          <w:szCs w:val="24"/>
        </w:rPr>
        <w:t>з).</w:t>
      </w:r>
    </w:p>
    <w:p w:rsidR="00AF1D12" w:rsidRPr="00AF1D12" w:rsidRDefault="00AF1D12" w:rsidP="00A87DA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Разработчики: В.И. Козодаева – ГАУ КО «Колледж предпринимательства», преподаватель</w:t>
      </w: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705DA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BE1" w:rsidRPr="00705DAD" w:rsidRDefault="00705DAD" w:rsidP="00705DA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DA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общеобразовательн</w:t>
      </w:r>
      <w:r w:rsidR="00357971">
        <w:rPr>
          <w:rFonts w:ascii="Times New Roman" w:eastAsia="Times New Roman" w:hAnsi="Times New Roman"/>
          <w:sz w:val="24"/>
          <w:szCs w:val="24"/>
          <w:lang w:eastAsia="ru-RU"/>
        </w:rPr>
        <w:t>ых дисциплин. Протокол № 1 от 31.08.2020</w:t>
      </w:r>
      <w:r w:rsidRPr="00705DA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F1D12" w:rsidRP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52D8" w:rsidRDefault="005C52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1787" w:rsidRPr="00A20A8B" w:rsidRDefault="00B81787" w:rsidP="00B8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8E7D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87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:rsidR="00B81787" w:rsidRDefault="00B81787" w:rsidP="00270A55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270A55" w:rsidRPr="00270A55" w:rsidRDefault="00270A55" w:rsidP="00270A55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213596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1787" w:rsidRPr="00B81787" w:rsidTr="008E7D8E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B81787" w:rsidRPr="00B81787" w:rsidRDefault="00B81787" w:rsidP="008E7D8E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2654E2" w:rsidRDefault="002654E2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135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2654E2" w:rsidRDefault="002654E2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135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B81787" w:rsidRDefault="00B81787" w:rsidP="00FB71F7">
      <w:pPr>
        <w:spacing w:after="0"/>
        <w:rPr>
          <w:sz w:val="24"/>
          <w:szCs w:val="24"/>
        </w:rPr>
      </w:pPr>
    </w:p>
    <w:p w:rsidR="00855BE1" w:rsidRDefault="00B81787" w:rsidP="00270A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52D8" w:rsidRPr="005C52D8" w:rsidRDefault="005C52D8" w:rsidP="00DF60D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:rsidR="005C52D8" w:rsidRPr="005C52D8" w:rsidRDefault="00B84436" w:rsidP="00DF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Астрономия</w:t>
      </w:r>
    </w:p>
    <w:p w:rsidR="005C52D8" w:rsidRPr="00270A55" w:rsidRDefault="005C52D8" w:rsidP="005C5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52D8" w:rsidRPr="005C52D8" w:rsidRDefault="005C52D8" w:rsidP="005C52D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1.1. </w:t>
      </w:r>
      <w:r w:rsidRPr="005C52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5C52D8" w:rsidRPr="005C52D8" w:rsidRDefault="005C52D8" w:rsidP="003F1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учебной дисц</w:t>
      </w:r>
      <w:r w:rsidR="005A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квал</w:t>
      </w:r>
      <w:r w:rsidR="005A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на базе основного общего образования, </w:t>
      </w:r>
      <w:r w:rsidR="005A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</w:t>
      </w:r>
      <w:proofErr w:type="spellStart"/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spellEnd"/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марта 2015 г. N 06-259)</w:t>
      </w:r>
    </w:p>
    <w:p w:rsidR="005C52D8" w:rsidRPr="00270A55" w:rsidRDefault="005C52D8" w:rsidP="005C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436" w:rsidRDefault="005C52D8" w:rsidP="003F1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5C52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программы подготовки квалифицированных рабочих, служащих</w:t>
      </w:r>
      <w:r w:rsidR="00B84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специалистов среднего звена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B84436" w:rsidRPr="00270A55" w:rsidRDefault="00B84436" w:rsidP="00B8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436" w:rsidRPr="00B84436" w:rsidRDefault="00B84436" w:rsidP="003F1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Астрономия является учебным предметом из обязательной предметной области Естественные науки ФГОС среднего общего образования. В профессиональной образовательной организации, учебная дисциплина Астрономия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5C52D8" w:rsidRPr="00B84436" w:rsidRDefault="00B84436" w:rsidP="003F1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учебном плане ППКРС и ППССЗ учебная дисциплина Астрономия 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профессий и специальностей СПО.</w:t>
      </w:r>
    </w:p>
    <w:p w:rsidR="005C52D8" w:rsidRPr="00270A55" w:rsidRDefault="005C52D8" w:rsidP="005C52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61EA" w:rsidRPr="00A87DAD" w:rsidRDefault="005C52D8" w:rsidP="00DF60DC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5C52D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="009C61EA" w:rsidRPr="009C61EA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9C61EA" w:rsidRPr="00C02DAE" w:rsidRDefault="009C61EA" w:rsidP="00C02DAE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Освоение содержания учебной дисциплины Астрономия обеспечивает достижение обучающимися следующих результатов:</w:t>
      </w:r>
    </w:p>
    <w:p w:rsidR="009C61EA" w:rsidRDefault="009C61EA" w:rsidP="009C61EA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личностных:</w:t>
      </w:r>
    </w:p>
    <w:p w:rsidR="009C61EA" w:rsidRPr="009C61EA" w:rsidRDefault="009C61EA" w:rsidP="00386D5F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</w:t>
      </w:r>
      <w:r>
        <w:rPr>
          <w:rStyle w:val="c9"/>
          <w:color w:val="000000"/>
          <w:sz w:val="28"/>
          <w:szCs w:val="28"/>
        </w:rPr>
        <w:lastRenderedPageBreak/>
        <w:t xml:space="preserve">совместного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9C61EA" w:rsidRPr="00C02DAE" w:rsidRDefault="009C61EA" w:rsidP="00386D5F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C61EA" w:rsidRDefault="009C61EA" w:rsidP="009C61E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метапредметных:</w:t>
      </w:r>
    </w:p>
    <w:p w:rsidR="009C61EA" w:rsidRPr="009C61EA" w:rsidRDefault="009C61EA" w:rsidP="00386D5F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9C61EA" w:rsidRPr="009C61EA" w:rsidRDefault="009C61EA" w:rsidP="00386D5F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 xml:space="preserve">оценивание достоверности естественнонаучной информации; </w:t>
      </w:r>
    </w:p>
    <w:p w:rsidR="009C61EA" w:rsidRPr="009C61EA" w:rsidRDefault="009C61EA" w:rsidP="00386D5F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с использованием различных источников информации и современных информационных технологий; </w:t>
      </w:r>
    </w:p>
    <w:p w:rsidR="009C61EA" w:rsidRDefault="009C61EA" w:rsidP="00386D5F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9C61EA" w:rsidRDefault="009C61EA" w:rsidP="009C61EA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предметных:</w:t>
      </w:r>
    </w:p>
    <w:p w:rsidR="009C61EA" w:rsidRDefault="009C61EA" w:rsidP="00386D5F">
      <w:pPr>
        <w:pStyle w:val="c11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понимание сущности повседневно наблюдаемых и редких астрономических явлений, ознакомление с научными методами и историей изучения Вселенной,  Солнечной системы и Галактики, ощущение связи своего существования со всей историей эволюции Метагалактики, сознательного отношения к активно внедряемой в нашу жизнь астрологии и других оккультных (эзотерических) наук.</w:t>
      </w:r>
    </w:p>
    <w:p w:rsidR="005C52D8" w:rsidRPr="00277C5F" w:rsidRDefault="005C52D8" w:rsidP="004F3D04">
      <w:pPr>
        <w:spacing w:after="0"/>
        <w:rPr>
          <w:sz w:val="24"/>
          <w:szCs w:val="24"/>
        </w:rPr>
      </w:pPr>
    </w:p>
    <w:p w:rsidR="008629A3" w:rsidRDefault="008629A3" w:rsidP="004F3D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9A3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8629A3" w:rsidRPr="00270A55" w:rsidRDefault="00B84436" w:rsidP="004F3D0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="00270A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55BE1" w:rsidRPr="008629A3" w:rsidRDefault="00855BE1" w:rsidP="00386D5F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>описывать</w:t>
      </w:r>
      <w:r w:rsidR="006966BF" w:rsidRPr="008629A3">
        <w:rPr>
          <w:bCs/>
          <w:sz w:val="28"/>
          <w:szCs w:val="28"/>
        </w:rPr>
        <w:t xml:space="preserve"> и </w:t>
      </w:r>
      <w:r w:rsidRPr="008629A3">
        <w:rPr>
          <w:bCs/>
          <w:sz w:val="28"/>
          <w:szCs w:val="28"/>
        </w:rPr>
        <w:t>использовать карту звездного неба дл</w:t>
      </w:r>
      <w:r w:rsidR="008629A3" w:rsidRPr="008629A3">
        <w:rPr>
          <w:bCs/>
          <w:sz w:val="28"/>
          <w:szCs w:val="28"/>
        </w:rPr>
        <w:t>я нахождения координат светила;</w:t>
      </w:r>
    </w:p>
    <w:p w:rsidR="00855BE1" w:rsidRPr="008629A3" w:rsidRDefault="00855BE1" w:rsidP="00386D5F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 xml:space="preserve">выражать результаты измерений и расчетов в </w:t>
      </w:r>
      <w:r w:rsidR="008629A3" w:rsidRPr="008629A3">
        <w:rPr>
          <w:bCs/>
          <w:sz w:val="28"/>
          <w:szCs w:val="28"/>
        </w:rPr>
        <w:t>единицах Международной системы;</w:t>
      </w:r>
    </w:p>
    <w:p w:rsidR="00855BE1" w:rsidRPr="008629A3" w:rsidRDefault="00855BE1" w:rsidP="00386D5F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 xml:space="preserve">приводить примеры практического использования астрономических знаний </w:t>
      </w:r>
      <w:r w:rsidR="008629A3" w:rsidRPr="008629A3">
        <w:rPr>
          <w:bCs/>
          <w:sz w:val="28"/>
          <w:szCs w:val="28"/>
        </w:rPr>
        <w:t>о небесных телах и их системах;</w:t>
      </w:r>
    </w:p>
    <w:p w:rsidR="00855BE1" w:rsidRPr="008629A3" w:rsidRDefault="00855BE1" w:rsidP="00386D5F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>решать задачи на применение изученных астрономических законов;</w:t>
      </w:r>
    </w:p>
    <w:p w:rsidR="00855BE1" w:rsidRPr="008629A3" w:rsidRDefault="00855BE1" w:rsidP="00386D5F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855BE1" w:rsidRPr="00C02DAE" w:rsidRDefault="00855BE1" w:rsidP="00C02DAE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>владеть компетенциями: коммуникативной, рефлексивной, личностного саморазвития, ценностно-ориентационной, смы</w:t>
      </w:r>
      <w:r w:rsidR="008629A3" w:rsidRPr="008629A3">
        <w:rPr>
          <w:bCs/>
          <w:sz w:val="28"/>
          <w:szCs w:val="28"/>
        </w:rPr>
        <w:t>с</w:t>
      </w:r>
      <w:r w:rsidRPr="008629A3">
        <w:rPr>
          <w:bCs/>
          <w:sz w:val="28"/>
          <w:szCs w:val="28"/>
        </w:rPr>
        <w:t>лопоисковой, и пр</w:t>
      </w:r>
      <w:r w:rsidR="008629A3" w:rsidRPr="008629A3">
        <w:rPr>
          <w:bCs/>
          <w:sz w:val="28"/>
          <w:szCs w:val="28"/>
        </w:rPr>
        <w:t>офессионально-трудового выбора</w:t>
      </w:r>
    </w:p>
    <w:p w:rsidR="00855BE1" w:rsidRPr="006966BF" w:rsidRDefault="00855BE1" w:rsidP="004F3D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6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знать:</w:t>
      </w:r>
    </w:p>
    <w:p w:rsidR="008629A3" w:rsidRPr="008629A3" w:rsidRDefault="00855BE1" w:rsidP="003F66C1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 xml:space="preserve">смысл </w:t>
      </w:r>
      <w:r w:rsidR="00386D5F">
        <w:rPr>
          <w:bCs/>
          <w:sz w:val="28"/>
          <w:szCs w:val="28"/>
        </w:rPr>
        <w:t>основных понятий астрономии;</w:t>
      </w:r>
      <w:r w:rsidRPr="008629A3">
        <w:rPr>
          <w:bCs/>
          <w:sz w:val="28"/>
          <w:szCs w:val="28"/>
        </w:rPr>
        <w:t xml:space="preserve"> </w:t>
      </w:r>
    </w:p>
    <w:p w:rsidR="008629A3" w:rsidRPr="008629A3" w:rsidRDefault="00855BE1" w:rsidP="003F66C1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>видимое и реальное дви</w:t>
      </w:r>
      <w:r w:rsidR="008629A3" w:rsidRPr="008629A3">
        <w:rPr>
          <w:bCs/>
          <w:sz w:val="28"/>
          <w:szCs w:val="28"/>
        </w:rPr>
        <w:t>жение небесных тел и их систем, орбиты планет</w:t>
      </w:r>
      <w:r w:rsidRPr="008629A3">
        <w:rPr>
          <w:bCs/>
          <w:sz w:val="28"/>
          <w:szCs w:val="28"/>
        </w:rPr>
        <w:t xml:space="preserve">, </w:t>
      </w:r>
      <w:r w:rsidR="008629A3" w:rsidRPr="008629A3">
        <w:rPr>
          <w:bCs/>
          <w:sz w:val="28"/>
          <w:szCs w:val="28"/>
        </w:rPr>
        <w:t>созвездия и их классификация;</w:t>
      </w:r>
      <w:r w:rsidRPr="008629A3">
        <w:rPr>
          <w:bCs/>
          <w:sz w:val="28"/>
          <w:szCs w:val="28"/>
        </w:rPr>
        <w:t xml:space="preserve"> </w:t>
      </w:r>
    </w:p>
    <w:p w:rsidR="00855BE1" w:rsidRPr="008629A3" w:rsidRDefault="008629A3" w:rsidP="003F66C1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>состав Солнечной системы</w:t>
      </w:r>
      <w:r w:rsidR="00855BE1" w:rsidRPr="008629A3">
        <w:rPr>
          <w:bCs/>
          <w:sz w:val="28"/>
          <w:szCs w:val="28"/>
        </w:rPr>
        <w:t>, фазы Луны, фотосферные факелы, хромосфера, черная</w:t>
      </w:r>
      <w:r w:rsidRPr="008629A3">
        <w:rPr>
          <w:bCs/>
          <w:sz w:val="28"/>
          <w:szCs w:val="28"/>
        </w:rPr>
        <w:t xml:space="preserve"> дыра, Эволюция, эклиптика</w:t>
      </w:r>
      <w:r w:rsidR="00855BE1" w:rsidRPr="008629A3">
        <w:rPr>
          <w:bCs/>
          <w:sz w:val="28"/>
          <w:szCs w:val="28"/>
        </w:rPr>
        <w:t>;</w:t>
      </w:r>
    </w:p>
    <w:p w:rsidR="008629A3" w:rsidRPr="008629A3" w:rsidRDefault="00855BE1" w:rsidP="003F66C1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>определения величин: астрономическая единица, афелий, блеск звезды, возраст небесного тела, парал</w:t>
      </w:r>
      <w:r w:rsidR="008629A3" w:rsidRPr="008629A3">
        <w:rPr>
          <w:bCs/>
          <w:sz w:val="28"/>
          <w:szCs w:val="28"/>
        </w:rPr>
        <w:t>лакс, парсек, период, перигелий;</w:t>
      </w:r>
      <w:r w:rsidRPr="008629A3">
        <w:rPr>
          <w:bCs/>
          <w:sz w:val="28"/>
          <w:szCs w:val="28"/>
        </w:rPr>
        <w:t xml:space="preserve"> </w:t>
      </w:r>
    </w:p>
    <w:p w:rsidR="00855BE1" w:rsidRPr="008629A3" w:rsidRDefault="00855BE1" w:rsidP="003F66C1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8629A3">
        <w:rPr>
          <w:bCs/>
          <w:sz w:val="28"/>
          <w:szCs w:val="28"/>
        </w:rPr>
        <w:t>физические характеристики планет и звезд</w:t>
      </w:r>
      <w:r w:rsidR="008629A3" w:rsidRPr="008629A3">
        <w:rPr>
          <w:bCs/>
          <w:sz w:val="28"/>
          <w:szCs w:val="28"/>
        </w:rPr>
        <w:t>, их химический состав, звездные величины</w:t>
      </w:r>
      <w:r w:rsidRPr="008629A3">
        <w:rPr>
          <w:bCs/>
          <w:sz w:val="28"/>
          <w:szCs w:val="28"/>
        </w:rPr>
        <w:t xml:space="preserve">, </w:t>
      </w:r>
      <w:r w:rsidR="008629A3" w:rsidRPr="008629A3">
        <w:rPr>
          <w:bCs/>
          <w:sz w:val="28"/>
          <w:szCs w:val="28"/>
        </w:rPr>
        <w:t>радиус светил</w:t>
      </w:r>
      <w:r w:rsidRPr="008629A3">
        <w:rPr>
          <w:bCs/>
          <w:sz w:val="28"/>
          <w:szCs w:val="28"/>
        </w:rPr>
        <w:t>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855BE1" w:rsidRDefault="00855BE1" w:rsidP="003F66C1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 w:rsidRPr="000E316F">
        <w:rPr>
          <w:bCs/>
          <w:sz w:val="28"/>
          <w:szCs w:val="28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0E316F">
        <w:rPr>
          <w:bCs/>
          <w:sz w:val="28"/>
          <w:szCs w:val="28"/>
        </w:rPr>
        <w:t>Леверье</w:t>
      </w:r>
      <w:proofErr w:type="spellEnd"/>
      <w:r w:rsidRPr="000E316F">
        <w:rPr>
          <w:bCs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0E316F">
        <w:rPr>
          <w:bCs/>
          <w:sz w:val="28"/>
          <w:szCs w:val="28"/>
        </w:rPr>
        <w:t>Герцшпрунга</w:t>
      </w:r>
      <w:proofErr w:type="spellEnd"/>
      <w:r w:rsidRPr="000E316F">
        <w:rPr>
          <w:bCs/>
          <w:sz w:val="28"/>
          <w:szCs w:val="28"/>
        </w:rPr>
        <w:t>-Рассела, Хаббла, Доплера, Фридмана, Эйн</w:t>
      </w:r>
      <w:r w:rsidR="008629A3" w:rsidRPr="000E316F">
        <w:rPr>
          <w:bCs/>
          <w:sz w:val="28"/>
          <w:szCs w:val="28"/>
        </w:rPr>
        <w:t>штейна</w:t>
      </w:r>
    </w:p>
    <w:p w:rsidR="00386D5F" w:rsidRPr="000E316F" w:rsidRDefault="00386D5F" w:rsidP="00386D5F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</w:pPr>
    </w:p>
    <w:p w:rsidR="000E316F" w:rsidRPr="000E316F" w:rsidRDefault="000E316F" w:rsidP="00386D5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0E316F" w:rsidRPr="000E316F" w:rsidRDefault="000E316F" w:rsidP="00136E7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357971">
        <w:rPr>
          <w:rFonts w:ascii="Times New Roman" w:eastAsia="Times New Roman" w:hAnsi="Times New Roman"/>
          <w:b/>
          <w:sz w:val="28"/>
          <w:szCs w:val="28"/>
          <w:lang w:eastAsia="ru-RU"/>
        </w:rPr>
        <w:t>108</w:t>
      </w:r>
      <w:r w:rsidR="003579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0E316F" w:rsidRPr="000E316F" w:rsidRDefault="00C02DAE" w:rsidP="000E316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316F"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357971">
        <w:rPr>
          <w:rFonts w:ascii="Times New Roman" w:eastAsia="Times New Roman" w:hAnsi="Times New Roman"/>
          <w:sz w:val="28"/>
          <w:szCs w:val="28"/>
          <w:lang w:eastAsia="ru-RU"/>
        </w:rPr>
        <w:t>72 часа</w:t>
      </w:r>
      <w:r w:rsidR="000E316F" w:rsidRPr="000E31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316F" w:rsidRPr="000E316F" w:rsidRDefault="00C02DAE" w:rsidP="000E31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0E316F"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357971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0E316F"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855BE1" w:rsidRPr="000E316F" w:rsidRDefault="000E316F" w:rsidP="000E31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E316F" w:rsidRPr="000E316F" w:rsidRDefault="000E316F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0E316F" w:rsidRPr="000E316F" w:rsidRDefault="000E316F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Астрономия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820DC4" w:rsidRPr="000E316F" w:rsidTr="008E7D8E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20DC4" w:rsidRPr="000E316F" w:rsidTr="008E7D8E">
        <w:trPr>
          <w:trHeight w:val="285"/>
        </w:trPr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357971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357971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B81787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820D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B81787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Pr="000E316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357971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277C5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:rsidR="00B81787" w:rsidRPr="000E316F" w:rsidRDefault="00B76D48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277C5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B76D48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820DC4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82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нахождение астрономических параметров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B76D48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820DC4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82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презентаций на электронных носителях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B76D48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277C5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таблиц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20DC4" w:rsidRPr="000E316F" w:rsidTr="008E7D8E">
        <w:tc>
          <w:tcPr>
            <w:tcW w:w="9498" w:type="dxa"/>
            <w:gridSpan w:val="2"/>
            <w:shd w:val="clear" w:color="auto" w:fill="auto"/>
          </w:tcPr>
          <w:p w:rsidR="00820DC4" w:rsidRPr="000E316F" w:rsidRDefault="00B81787" w:rsidP="008E7D8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Итоговая </w:t>
            </w:r>
            <w:r w:rsidR="00820DC4" w:rsidRPr="000E316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аттестация в форме </w:t>
            </w:r>
            <w:r w:rsidR="00820DC4" w:rsidRPr="000E316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BD7D75" w:rsidRDefault="00BD7D75" w:rsidP="00FB71F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BD7D75" w:rsidSect="00B81787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856AC" w:rsidRPr="00277C5F" w:rsidRDefault="00A856AC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856AC" w:rsidRPr="00820DC4" w:rsidRDefault="00820DC4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C652F" w:rsidRP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Тематический план и содержание уч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ебной дисциплины Астрономия</w:t>
      </w:r>
    </w:p>
    <w:tbl>
      <w:tblPr>
        <w:tblW w:w="1506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425"/>
        <w:gridCol w:w="9962"/>
        <w:gridCol w:w="1358"/>
        <w:gridCol w:w="1358"/>
      </w:tblGrid>
      <w:tr w:rsidR="004D79E8" w:rsidRPr="004D79E8" w:rsidTr="00DF00F0">
        <w:tc>
          <w:tcPr>
            <w:tcW w:w="1959" w:type="dxa"/>
          </w:tcPr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387" w:type="dxa"/>
            <w:gridSpan w:val="2"/>
          </w:tcPr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1358" w:type="dxa"/>
          </w:tcPr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8" w:type="dxa"/>
          </w:tcPr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4D79E8" w:rsidRPr="004D79E8" w:rsidTr="00DF00F0">
        <w:tc>
          <w:tcPr>
            <w:tcW w:w="1959" w:type="dxa"/>
          </w:tcPr>
          <w:p w:rsidR="006C652F" w:rsidRPr="004D79E8" w:rsidRDefault="006C652F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7" w:type="dxa"/>
            <w:gridSpan w:val="2"/>
          </w:tcPr>
          <w:p w:rsidR="006C652F" w:rsidRPr="004D79E8" w:rsidRDefault="006C652F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C652F" w:rsidRPr="004D79E8" w:rsidRDefault="006C652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</w:tcPr>
          <w:p w:rsidR="006C652F" w:rsidRPr="004D79E8" w:rsidRDefault="006C652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79E8" w:rsidRPr="004D79E8" w:rsidTr="00DF00F0">
        <w:tc>
          <w:tcPr>
            <w:tcW w:w="1959" w:type="dxa"/>
          </w:tcPr>
          <w:p w:rsidR="00FA51F6" w:rsidRPr="004D79E8" w:rsidRDefault="00FA51F6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0387" w:type="dxa"/>
            <w:gridSpan w:val="2"/>
          </w:tcPr>
          <w:p w:rsidR="00FA51F6" w:rsidRPr="004D79E8" w:rsidRDefault="00FA51F6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1358" w:type="dxa"/>
          </w:tcPr>
          <w:p w:rsidR="00FA51F6" w:rsidRPr="002654E2" w:rsidRDefault="006E1CC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</w:tcPr>
          <w:p w:rsidR="00FA51F6" w:rsidRPr="004D79E8" w:rsidRDefault="00FA51F6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D79E8" w:rsidRPr="004D79E8" w:rsidTr="00DF00F0">
        <w:tc>
          <w:tcPr>
            <w:tcW w:w="1959" w:type="dxa"/>
            <w:vMerge w:val="restart"/>
          </w:tcPr>
          <w:p w:rsidR="00FA51F6" w:rsidRPr="004D79E8" w:rsidRDefault="00FA51F6" w:rsidP="00B817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</w:p>
          <w:p w:rsidR="00FA51F6" w:rsidRPr="004D79E8" w:rsidRDefault="00FA51F6" w:rsidP="00B817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87" w:type="dxa"/>
            <w:gridSpan w:val="2"/>
          </w:tcPr>
          <w:p w:rsidR="00FA51F6" w:rsidRPr="004D79E8" w:rsidRDefault="00FA51F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FA51F6" w:rsidRPr="00357971" w:rsidRDefault="003770F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FA51F6" w:rsidRPr="004D79E8" w:rsidRDefault="00FA51F6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9E8" w:rsidRPr="004D79E8" w:rsidTr="00CB6153">
        <w:tc>
          <w:tcPr>
            <w:tcW w:w="1959" w:type="dxa"/>
            <w:vMerge/>
            <w:vAlign w:val="center"/>
          </w:tcPr>
          <w:p w:rsidR="00FA51F6" w:rsidRPr="004D79E8" w:rsidRDefault="00FA51F6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A51F6" w:rsidRPr="004D79E8" w:rsidRDefault="00FA51F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FA51F6" w:rsidRPr="004D79E8" w:rsidRDefault="00FA51F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Астрономия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задачи и цели, разделы, периоды развития, астрономич</w:t>
            </w:r>
            <w:r w:rsidR="00B81787"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еские наблюдения и их значения</w:t>
            </w:r>
            <w:r w:rsidR="00F20C8B"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История астрономических наблюдений и исследований</w:t>
            </w:r>
          </w:p>
        </w:tc>
        <w:tc>
          <w:tcPr>
            <w:tcW w:w="1358" w:type="dxa"/>
            <w:vMerge w:val="restart"/>
          </w:tcPr>
          <w:p w:rsidR="00FA51F6" w:rsidRPr="003770FF" w:rsidRDefault="003770F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</w:tcPr>
          <w:p w:rsidR="00FA51F6" w:rsidRPr="004D79E8" w:rsidRDefault="00FA51F6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9E8" w:rsidRPr="004D79E8" w:rsidTr="00CB6153">
        <w:tc>
          <w:tcPr>
            <w:tcW w:w="1959" w:type="dxa"/>
            <w:vMerge/>
            <w:vAlign w:val="center"/>
          </w:tcPr>
          <w:p w:rsidR="00FA51F6" w:rsidRPr="004D79E8" w:rsidRDefault="00FA51F6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A51F6" w:rsidRPr="004D79E8" w:rsidRDefault="00FA51F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FA51F6" w:rsidRPr="004D79E8" w:rsidRDefault="00FA51F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Телескоп.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Устройство телескопов. Виды телескопов</w:t>
            </w:r>
          </w:p>
        </w:tc>
        <w:tc>
          <w:tcPr>
            <w:tcW w:w="1358" w:type="dxa"/>
            <w:vMerge/>
          </w:tcPr>
          <w:p w:rsidR="00FA51F6" w:rsidRPr="004D79E8" w:rsidRDefault="00FA51F6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A51F6" w:rsidRPr="004D79E8" w:rsidRDefault="00FA51F6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9E8" w:rsidRPr="004D79E8" w:rsidTr="00DF00F0">
        <w:tc>
          <w:tcPr>
            <w:tcW w:w="1959" w:type="dxa"/>
            <w:vMerge/>
            <w:vAlign w:val="center"/>
          </w:tcPr>
          <w:p w:rsidR="00FA51F6" w:rsidRPr="004D79E8" w:rsidRDefault="00FA51F6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</w:tcPr>
          <w:p w:rsidR="00FA51F6" w:rsidRPr="004D79E8" w:rsidRDefault="00FA51F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8" w:type="dxa"/>
          </w:tcPr>
          <w:p w:rsidR="00FA51F6" w:rsidRPr="004D79E8" w:rsidRDefault="003770F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</w:tcPr>
          <w:p w:rsidR="00FA51F6" w:rsidRPr="004D79E8" w:rsidRDefault="00FA51F6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CB6153">
        <w:trPr>
          <w:trHeight w:val="202"/>
        </w:trPr>
        <w:tc>
          <w:tcPr>
            <w:tcW w:w="1959" w:type="dxa"/>
            <w:vMerge/>
            <w:vAlign w:val="center"/>
          </w:tcPr>
          <w:p w:rsidR="003770FF" w:rsidRPr="004D79E8" w:rsidRDefault="003770FF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99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геометрической оптики. Построение изображений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CB6153">
        <w:trPr>
          <w:trHeight w:val="202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лучей в оптических телескопах.</w:t>
            </w:r>
            <w:r w:rsidRPr="004D7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Оптические аберрации телескопов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rPr>
          <w:trHeight w:val="214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CB6153"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 Астрономия. Составление схем различных радиотелескопов, описание принципов их действия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c>
          <w:tcPr>
            <w:tcW w:w="1959" w:type="dxa"/>
            <w:vMerge w:val="restart"/>
          </w:tcPr>
          <w:p w:rsidR="003770FF" w:rsidRPr="004D79E8" w:rsidRDefault="003770FF" w:rsidP="0037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</w:p>
          <w:p w:rsidR="003770FF" w:rsidRPr="004D79E8" w:rsidRDefault="003770FF" w:rsidP="0037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практической астрономии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3770F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CCF" w:rsidRPr="004D79E8" w:rsidTr="00CB6153">
        <w:trPr>
          <w:trHeight w:val="185"/>
        </w:trPr>
        <w:tc>
          <w:tcPr>
            <w:tcW w:w="1959" w:type="dxa"/>
            <w:vMerge/>
            <w:vAlign w:val="center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E1CCF" w:rsidRPr="004D79E8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6E1CCF" w:rsidRPr="004D79E8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D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 в древности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Астрономические картины мира Аристотеля, Птолемея. Математические теории в астрономии</w:t>
            </w:r>
          </w:p>
        </w:tc>
        <w:tc>
          <w:tcPr>
            <w:tcW w:w="1358" w:type="dxa"/>
            <w:vMerge w:val="restart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1CCF" w:rsidRPr="004D79E8" w:rsidTr="00CB6153">
        <w:trPr>
          <w:trHeight w:val="185"/>
        </w:trPr>
        <w:tc>
          <w:tcPr>
            <w:tcW w:w="1959" w:type="dxa"/>
            <w:vMerge/>
            <w:vAlign w:val="center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E1CCF" w:rsidRPr="004D79E8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6E1CCF" w:rsidRPr="004D79E8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Звездное небо.</w:t>
            </w: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Мифы звездного неба.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Схема взаимного расположения основных созвездий и ярких звезд</w:t>
            </w:r>
          </w:p>
        </w:tc>
        <w:tc>
          <w:tcPr>
            <w:tcW w:w="1358" w:type="dxa"/>
            <w:vMerge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CCF" w:rsidRPr="004D79E8" w:rsidTr="00CB6153">
        <w:trPr>
          <w:trHeight w:val="485"/>
        </w:trPr>
        <w:tc>
          <w:tcPr>
            <w:tcW w:w="1959" w:type="dxa"/>
            <w:vMerge/>
            <w:vAlign w:val="center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E1CCF" w:rsidRPr="004D79E8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2" w:type="dxa"/>
          </w:tcPr>
          <w:p w:rsidR="006E1CCF" w:rsidRPr="004D79E8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Изменение вида звездного неба.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Созвездия весеннего неба. Полярные созвездия апрельским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вечером. Летнее небо. Осеннее 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небо</w:t>
            </w:r>
          </w:p>
        </w:tc>
        <w:tc>
          <w:tcPr>
            <w:tcW w:w="1358" w:type="dxa"/>
            <w:vMerge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1CCF" w:rsidRPr="004D79E8" w:rsidTr="00CB6153">
        <w:trPr>
          <w:trHeight w:val="485"/>
        </w:trPr>
        <w:tc>
          <w:tcPr>
            <w:tcW w:w="1959" w:type="dxa"/>
            <w:vMerge/>
            <w:vAlign w:val="center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E1CCF" w:rsidRPr="004D79E8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2" w:type="dxa"/>
          </w:tcPr>
          <w:p w:rsidR="006E1CCF" w:rsidRPr="004D79E8" w:rsidRDefault="006E1CCF" w:rsidP="00B7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Небесная сфера и ось мира.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Экваториальная система координат. Способы определения географической широты. </w:t>
            </w:r>
          </w:p>
        </w:tc>
        <w:tc>
          <w:tcPr>
            <w:tcW w:w="1358" w:type="dxa"/>
            <w:vMerge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CF" w:rsidRPr="004D79E8" w:rsidTr="006E1CCF">
        <w:trPr>
          <w:trHeight w:val="254"/>
        </w:trPr>
        <w:tc>
          <w:tcPr>
            <w:tcW w:w="1959" w:type="dxa"/>
            <w:vMerge/>
            <w:vAlign w:val="center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E1CCF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2" w:type="dxa"/>
          </w:tcPr>
          <w:p w:rsidR="006E1CCF" w:rsidRPr="00B76D48" w:rsidRDefault="006E1C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D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измерения времени.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Летоисчисление, его точность. Календари</w:t>
            </w:r>
          </w:p>
        </w:tc>
        <w:tc>
          <w:tcPr>
            <w:tcW w:w="1358" w:type="dxa"/>
            <w:vMerge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3770FF">
        <w:trPr>
          <w:trHeight w:val="245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CB6153">
        <w:trPr>
          <w:trHeight w:val="250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3770FF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картой звездного неба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CB6153">
        <w:trPr>
          <w:trHeight w:val="250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3770FF" w:rsidRPr="003770FF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определение сезонного вида звездного неба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666F58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сообщений на выбор: Мифы звездного неба, Древнегреческая мифология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666F58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A856AC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астрономических календарей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3770FF">
        <w:tc>
          <w:tcPr>
            <w:tcW w:w="1959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Движение небесных тел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0FF" w:rsidRPr="004D79E8" w:rsidTr="00B76D48">
        <w:trPr>
          <w:trHeight w:val="267"/>
        </w:trPr>
        <w:tc>
          <w:tcPr>
            <w:tcW w:w="1959" w:type="dxa"/>
            <w:vMerge w:val="restart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2.1.</w:t>
            </w:r>
          </w:p>
          <w:p w:rsidR="003770FF" w:rsidRPr="004D79E8" w:rsidRDefault="003770FF" w:rsidP="003770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Механика небесных тел 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770FF" w:rsidRPr="004D79E8" w:rsidTr="00DF00F0">
        <w:trPr>
          <w:trHeight w:val="230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Строение Солнечной системы. 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представлений о Солнечной системе Геоце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трическая система мира. Гелиоцентрическая система мира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rPr>
          <w:trHeight w:val="230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Законы Кеплера — законы движения небесных тел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Сидерический и синодический период обращения планет. Обобщение и уточнение Ньютоном законов Кеплера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rPr>
          <w:trHeight w:val="230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E34D1A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Кеплера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E34D1A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на нахождение периодов обращения план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 и применение законов Кеплера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E34D1A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закон Всемирного тяготения. </w:t>
            </w: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расстояний до тел Солнечной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и размеров небесных тел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666F58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презентации:</w:t>
            </w: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космических аппаратов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666F58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Подготовить сообщения на выбор: Николай Коперник, Тихо Браге, Иоганн Кеплер, Галилео Галилей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c>
          <w:tcPr>
            <w:tcW w:w="1959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Сравнительная планетология</w:t>
            </w:r>
          </w:p>
        </w:tc>
        <w:tc>
          <w:tcPr>
            <w:tcW w:w="1358" w:type="dxa"/>
          </w:tcPr>
          <w:p w:rsidR="003770FF" w:rsidRPr="002654E2" w:rsidRDefault="00012881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c>
          <w:tcPr>
            <w:tcW w:w="1959" w:type="dxa"/>
            <w:vMerge w:val="restart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3.1.</w:t>
            </w:r>
          </w:p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3770FF" w:rsidRPr="00357971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70FF" w:rsidRPr="004D79E8" w:rsidTr="00DF00F0">
        <w:trPr>
          <w:trHeight w:val="90"/>
        </w:trPr>
        <w:tc>
          <w:tcPr>
            <w:tcW w:w="1959" w:type="dxa"/>
            <w:vMerge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Планеты земной группы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Общие характеристики планет</w:t>
            </w:r>
          </w:p>
        </w:tc>
        <w:tc>
          <w:tcPr>
            <w:tcW w:w="1358" w:type="dxa"/>
            <w:vMerge w:val="restart"/>
          </w:tcPr>
          <w:p w:rsidR="003770FF" w:rsidRPr="003770FF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770FF" w:rsidRPr="004D79E8" w:rsidTr="00DF00F0">
        <w:trPr>
          <w:trHeight w:val="90"/>
        </w:trPr>
        <w:tc>
          <w:tcPr>
            <w:tcW w:w="1959" w:type="dxa"/>
            <w:vMerge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Луна и ее природа. 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спутники планет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770FF" w:rsidRPr="004D79E8" w:rsidTr="00F20C8B">
        <w:trPr>
          <w:trHeight w:val="90"/>
        </w:trPr>
        <w:tc>
          <w:tcPr>
            <w:tcW w:w="1959" w:type="dxa"/>
            <w:vMerge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F20C8B">
        <w:trPr>
          <w:trHeight w:val="317"/>
        </w:trPr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Фазы Луны. Солнечные и лунные затмения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F20C8B">
        <w:trPr>
          <w:trHeight w:val="317"/>
        </w:trPr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тестовых работ, составление сравнительных таблиц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F20C8B">
        <w:trPr>
          <w:trHeight w:val="317"/>
        </w:trPr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презентации: Планеты земной группы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0FF" w:rsidRPr="004D79E8" w:rsidTr="00F20C8B">
        <w:trPr>
          <w:trHeight w:val="255"/>
        </w:trPr>
        <w:tc>
          <w:tcPr>
            <w:tcW w:w="1959" w:type="dxa"/>
            <w:vMerge w:val="restart"/>
          </w:tcPr>
          <w:p w:rsidR="003770FF" w:rsidRPr="004D79E8" w:rsidRDefault="003770FF" w:rsidP="00377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Тема 3.2. Планеты-гиганты и малые тела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3770FF" w:rsidRPr="004D79E8" w:rsidRDefault="00012881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DF00F0">
        <w:trPr>
          <w:trHeight w:val="240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sz w:val="24"/>
                <w:szCs w:val="24"/>
              </w:rPr>
              <w:t>Планеты-гиганты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>. Особенности характеристик планет-гигантов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0FF" w:rsidRPr="004D79E8" w:rsidTr="00DF00F0">
        <w:trPr>
          <w:trHeight w:val="240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sz w:val="24"/>
                <w:szCs w:val="24"/>
              </w:rPr>
              <w:t>Мелкие небесные тела.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 xml:space="preserve"> Понятие об астероидно-кометной опасности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0FF" w:rsidRPr="004D79E8" w:rsidTr="00F20C8B">
        <w:trPr>
          <w:trHeight w:val="240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3770FF" w:rsidRPr="004D79E8" w:rsidRDefault="00012881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881" w:rsidRPr="004D79E8" w:rsidTr="00F20C8B">
        <w:trPr>
          <w:trHeight w:val="146"/>
        </w:trPr>
        <w:tc>
          <w:tcPr>
            <w:tcW w:w="1959" w:type="dxa"/>
            <w:vMerge/>
            <w:vAlign w:val="center"/>
          </w:tcPr>
          <w:p w:rsidR="00012881" w:rsidRPr="004D79E8" w:rsidRDefault="00012881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12881" w:rsidRPr="004D79E8" w:rsidRDefault="00012881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012881" w:rsidRPr="004D79E8" w:rsidRDefault="00012881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тестовых заданий. Карликовые планеты и малые тела Солнечной системы. 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>Кометы и метеоры</w:t>
            </w:r>
          </w:p>
        </w:tc>
        <w:tc>
          <w:tcPr>
            <w:tcW w:w="1358" w:type="dxa"/>
            <w:vMerge w:val="restart"/>
          </w:tcPr>
          <w:p w:rsidR="00012881" w:rsidRPr="004D79E8" w:rsidRDefault="00012881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012881" w:rsidRPr="004D79E8" w:rsidRDefault="00012881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881" w:rsidRPr="004D79E8" w:rsidTr="00F20C8B">
        <w:trPr>
          <w:trHeight w:val="146"/>
        </w:trPr>
        <w:tc>
          <w:tcPr>
            <w:tcW w:w="1959" w:type="dxa"/>
            <w:vMerge/>
            <w:vAlign w:val="center"/>
          </w:tcPr>
          <w:p w:rsidR="00012881" w:rsidRPr="004D79E8" w:rsidRDefault="00012881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12881" w:rsidRPr="004D79E8" w:rsidRDefault="00012881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012881" w:rsidRPr="004D79E8" w:rsidRDefault="00012881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расчетных задач по определению сил всемирного тяготения. Юпитер. Уран. Сатурн. Спутники планет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гигантов</w:t>
            </w:r>
          </w:p>
        </w:tc>
        <w:tc>
          <w:tcPr>
            <w:tcW w:w="1358" w:type="dxa"/>
            <w:vMerge/>
          </w:tcPr>
          <w:p w:rsidR="00012881" w:rsidRPr="004D79E8" w:rsidRDefault="00012881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012881" w:rsidRPr="004D79E8" w:rsidRDefault="00012881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881" w:rsidRPr="004D79E8" w:rsidTr="00F20C8B">
        <w:trPr>
          <w:trHeight w:val="146"/>
        </w:trPr>
        <w:tc>
          <w:tcPr>
            <w:tcW w:w="1959" w:type="dxa"/>
            <w:vMerge/>
            <w:vAlign w:val="center"/>
          </w:tcPr>
          <w:p w:rsidR="00012881" w:rsidRPr="004D79E8" w:rsidRDefault="00012881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12881" w:rsidRPr="004D79E8" w:rsidRDefault="00012881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62" w:type="dxa"/>
          </w:tcPr>
          <w:p w:rsidR="00012881" w:rsidRPr="004D79E8" w:rsidRDefault="00012881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тестовых работ, составление сравнительных таблиц</w:t>
            </w:r>
          </w:p>
        </w:tc>
        <w:tc>
          <w:tcPr>
            <w:tcW w:w="1358" w:type="dxa"/>
            <w:vMerge/>
          </w:tcPr>
          <w:p w:rsidR="00012881" w:rsidRPr="004D79E8" w:rsidRDefault="00012881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012881" w:rsidRPr="004D79E8" w:rsidRDefault="00012881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rPr>
          <w:trHeight w:val="146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Создание презентации: «Планеты – гиганты» Юпитер. Сатурн. Карликовые планеты</w:t>
            </w:r>
          </w:p>
        </w:tc>
        <w:tc>
          <w:tcPr>
            <w:tcW w:w="1358" w:type="dxa"/>
            <w:vMerge w:val="restart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A856AC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параметров планет Солнечной системы различных групп</w:t>
            </w:r>
          </w:p>
        </w:tc>
        <w:tc>
          <w:tcPr>
            <w:tcW w:w="1358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Солнце и звезды</w:t>
            </w:r>
          </w:p>
        </w:tc>
        <w:tc>
          <w:tcPr>
            <w:tcW w:w="1358" w:type="dxa"/>
          </w:tcPr>
          <w:p w:rsidR="003770FF" w:rsidRPr="004D79E8" w:rsidRDefault="00BB30C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70FF" w:rsidRPr="004D79E8" w:rsidTr="00F20C8B">
        <w:trPr>
          <w:trHeight w:val="132"/>
        </w:trPr>
        <w:tc>
          <w:tcPr>
            <w:tcW w:w="1959" w:type="dxa"/>
            <w:vMerge w:val="restart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Тема 4.1.</w:t>
            </w:r>
          </w:p>
          <w:p w:rsidR="003770FF" w:rsidRPr="004D79E8" w:rsidRDefault="003770FF" w:rsidP="003770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iCs/>
                <w:sz w:val="24"/>
                <w:szCs w:val="24"/>
              </w:rPr>
              <w:t>Солнце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3770FF" w:rsidRPr="004D79E8" w:rsidRDefault="006E1CC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CCF" w:rsidRPr="004D79E8" w:rsidTr="00DF00F0">
        <w:trPr>
          <w:trHeight w:val="264"/>
        </w:trPr>
        <w:tc>
          <w:tcPr>
            <w:tcW w:w="1959" w:type="dxa"/>
            <w:vMerge/>
            <w:vAlign w:val="center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E1CCF" w:rsidRPr="004D79E8" w:rsidRDefault="006E1CC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6E1CCF" w:rsidRPr="004D79E8" w:rsidRDefault="006E1CC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D3">
              <w:rPr>
                <w:rFonts w:ascii="Times New Roman" w:hAnsi="Times New Roman"/>
                <w:b/>
                <w:sz w:val="24"/>
                <w:szCs w:val="24"/>
              </w:rPr>
              <w:t>Солнце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 xml:space="preserve"> как звезда. Строение солнечной атмосферы </w:t>
            </w:r>
          </w:p>
        </w:tc>
        <w:tc>
          <w:tcPr>
            <w:tcW w:w="1358" w:type="dxa"/>
            <w:vMerge w:val="restart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CF" w:rsidRPr="004D79E8" w:rsidTr="00DF00F0">
        <w:trPr>
          <w:trHeight w:val="264"/>
        </w:trPr>
        <w:tc>
          <w:tcPr>
            <w:tcW w:w="1959" w:type="dxa"/>
            <w:vMerge/>
            <w:vAlign w:val="center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E1CCF" w:rsidRPr="004D79E8" w:rsidRDefault="006E1CC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6E1CCF" w:rsidRPr="00D55BD3" w:rsidRDefault="006E1CCF" w:rsidP="00152B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Искусственные тела Солнечной системы. </w:t>
            </w:r>
            <w:r w:rsidR="00152B88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CCF">
              <w:rPr>
                <w:rFonts w:ascii="Times New Roman" w:hAnsi="Times New Roman"/>
                <w:sz w:val="24"/>
                <w:szCs w:val="24"/>
              </w:rPr>
              <w:t>осмические скорости. Межпланетные станции</w:t>
            </w:r>
          </w:p>
        </w:tc>
        <w:tc>
          <w:tcPr>
            <w:tcW w:w="1358" w:type="dxa"/>
            <w:vMerge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6E1CCF" w:rsidRPr="004D79E8" w:rsidRDefault="006E1CC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0FF" w:rsidRPr="004D79E8" w:rsidTr="00F20C8B">
        <w:trPr>
          <w:trHeight w:val="264"/>
        </w:trPr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Изучение активности Солнца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по теме: Солнечно-земные связи, активность Солнца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 w:val="restart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Тема 4.2.</w:t>
            </w:r>
          </w:p>
          <w:p w:rsidR="003770FF" w:rsidRPr="004D79E8" w:rsidRDefault="003770FF" w:rsidP="003770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iCs/>
                <w:sz w:val="24"/>
                <w:szCs w:val="24"/>
              </w:rPr>
              <w:t>Звезды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3770FF" w:rsidRPr="004D79E8" w:rsidRDefault="003770FF" w:rsidP="00CB6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30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0CF" w:rsidRPr="004D79E8" w:rsidTr="00DF00F0">
        <w:tc>
          <w:tcPr>
            <w:tcW w:w="1959" w:type="dxa"/>
            <w:vMerge/>
          </w:tcPr>
          <w:p w:rsidR="00BB30CF" w:rsidRPr="004D79E8" w:rsidRDefault="00BB30C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B30CF" w:rsidRPr="00CB6153" w:rsidRDefault="00BB30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1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BB30CF" w:rsidRPr="004D79E8" w:rsidRDefault="00BB30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 звезд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>: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етимость, температура, масса и 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>размеры звезд.</w:t>
            </w:r>
          </w:p>
          <w:p w:rsidR="00BB30CF" w:rsidRPr="004D79E8" w:rsidRDefault="00BB30CF" w:rsidP="0015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Эволюци</w:t>
            </w:r>
            <w:r>
              <w:rPr>
                <w:rFonts w:ascii="Times New Roman" w:hAnsi="Times New Roman"/>
                <w:sz w:val="24"/>
                <w:szCs w:val="24"/>
              </w:rPr>
              <w:t>я звезд. Нестационарные звезды. Физическая природа звезд</w:t>
            </w:r>
          </w:p>
        </w:tc>
        <w:tc>
          <w:tcPr>
            <w:tcW w:w="1358" w:type="dxa"/>
            <w:vMerge w:val="restart"/>
          </w:tcPr>
          <w:p w:rsidR="00BB30CF" w:rsidRPr="004D79E8" w:rsidRDefault="00BB30C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BB30CF" w:rsidRPr="004D79E8" w:rsidRDefault="00BB30C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0CF" w:rsidRPr="004D79E8" w:rsidTr="00DF00F0">
        <w:tc>
          <w:tcPr>
            <w:tcW w:w="1959" w:type="dxa"/>
            <w:vMerge/>
          </w:tcPr>
          <w:p w:rsidR="00BB30CF" w:rsidRPr="004D79E8" w:rsidRDefault="00BB30C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B30CF" w:rsidRPr="00CB6153" w:rsidRDefault="00BB30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BB30CF" w:rsidRPr="004D79E8" w:rsidRDefault="00BB30CF" w:rsidP="0015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Звездные системы. 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 xml:space="preserve">Двойные звезды.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>овые звезды</w:t>
            </w:r>
            <w:r>
              <w:rPr>
                <w:rFonts w:ascii="Times New Roman" w:hAnsi="Times New Roman"/>
                <w:sz w:val="24"/>
                <w:szCs w:val="24"/>
              </w:rPr>
              <w:t>. Цефеиды</w:t>
            </w:r>
          </w:p>
        </w:tc>
        <w:tc>
          <w:tcPr>
            <w:tcW w:w="1358" w:type="dxa"/>
            <w:vMerge/>
          </w:tcPr>
          <w:p w:rsidR="00BB30CF" w:rsidRPr="004D79E8" w:rsidRDefault="00BB30C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B30CF" w:rsidRPr="004D79E8" w:rsidRDefault="00BB30C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0CF" w:rsidRPr="004D79E8" w:rsidTr="00DF00F0">
        <w:tc>
          <w:tcPr>
            <w:tcW w:w="1959" w:type="dxa"/>
            <w:vMerge/>
          </w:tcPr>
          <w:p w:rsidR="00BB30CF" w:rsidRPr="004D79E8" w:rsidRDefault="00BB30CF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B30CF" w:rsidRDefault="00BB30C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62" w:type="dxa"/>
          </w:tcPr>
          <w:p w:rsidR="00BB30CF" w:rsidRDefault="00BB30CF" w:rsidP="0015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Наша Галактика – Млечный путь. </w:t>
            </w:r>
            <w:r w:rsidRPr="00BB30CF">
              <w:rPr>
                <w:rFonts w:ascii="Times New Roman" w:hAnsi="Times New Roman"/>
                <w:sz w:val="24"/>
                <w:szCs w:val="24"/>
              </w:rPr>
              <w:t>Виды звездных скоплений</w:t>
            </w:r>
            <w:r>
              <w:rPr>
                <w:rFonts w:ascii="Times New Roman" w:hAnsi="Times New Roman"/>
                <w:sz w:val="24"/>
                <w:szCs w:val="24"/>
              </w:rPr>
              <w:t>. Галактики</w:t>
            </w:r>
          </w:p>
        </w:tc>
        <w:tc>
          <w:tcPr>
            <w:tcW w:w="1358" w:type="dxa"/>
            <w:vMerge/>
          </w:tcPr>
          <w:p w:rsidR="00BB30CF" w:rsidRPr="004D79E8" w:rsidRDefault="00BB30C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B30CF" w:rsidRPr="004D79E8" w:rsidRDefault="00BB30C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3770FF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3" w:rsidRPr="004D79E8" w:rsidTr="00F20C8B">
        <w:tc>
          <w:tcPr>
            <w:tcW w:w="1959" w:type="dxa"/>
            <w:vMerge/>
            <w:vAlign w:val="center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B6153" w:rsidRPr="004D79E8" w:rsidRDefault="00CB6153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CB6153" w:rsidRPr="004D79E8" w:rsidRDefault="00CB6153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Определение расстояния до звезд</w:t>
            </w:r>
            <w:r>
              <w:rPr>
                <w:rFonts w:ascii="Times New Roman" w:hAnsi="Times New Roman"/>
                <w:sz w:val="24"/>
                <w:szCs w:val="24"/>
              </w:rPr>
              <w:t>, составление сравнительных характеристик</w:t>
            </w:r>
          </w:p>
        </w:tc>
        <w:tc>
          <w:tcPr>
            <w:tcW w:w="1358" w:type="dxa"/>
            <w:vMerge w:val="restart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3" w:rsidRPr="004D79E8" w:rsidTr="00F20C8B">
        <w:tc>
          <w:tcPr>
            <w:tcW w:w="1959" w:type="dxa"/>
            <w:vMerge/>
            <w:vAlign w:val="center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B6153" w:rsidRPr="004D79E8" w:rsidRDefault="00CB6153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CB6153" w:rsidRPr="004D79E8" w:rsidRDefault="00CB6153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работ, решение задач</w:t>
            </w:r>
          </w:p>
        </w:tc>
        <w:tc>
          <w:tcPr>
            <w:tcW w:w="1358" w:type="dxa"/>
            <w:vMerge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  <w:vAlign w:val="center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  <w:vMerge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3770FF" w:rsidRPr="004D79E8" w:rsidRDefault="003770FF" w:rsidP="0037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таблицы: Нейтронные звезды. Пульсары, Черные дыры, Кратные звезды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F20C8B">
        <w:tc>
          <w:tcPr>
            <w:tcW w:w="1959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5.</w:t>
            </w:r>
          </w:p>
        </w:tc>
        <w:tc>
          <w:tcPr>
            <w:tcW w:w="10387" w:type="dxa"/>
            <w:gridSpan w:val="2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358" w:type="dxa"/>
          </w:tcPr>
          <w:p w:rsidR="003770FF" w:rsidRPr="004D79E8" w:rsidRDefault="00A856AC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153" w:rsidRPr="004D79E8" w:rsidTr="00F20C8B">
        <w:tc>
          <w:tcPr>
            <w:tcW w:w="1959" w:type="dxa"/>
            <w:vMerge w:val="restart"/>
          </w:tcPr>
          <w:p w:rsidR="00CB6153" w:rsidRPr="004D79E8" w:rsidRDefault="00CB6153" w:rsidP="0037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Тема 5.1.</w:t>
            </w:r>
          </w:p>
          <w:p w:rsidR="00CB6153" w:rsidRPr="004D79E8" w:rsidRDefault="00CB6153" w:rsidP="003770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Вселенная</w:t>
            </w:r>
          </w:p>
        </w:tc>
        <w:tc>
          <w:tcPr>
            <w:tcW w:w="10387" w:type="dxa"/>
            <w:gridSpan w:val="2"/>
          </w:tcPr>
          <w:p w:rsidR="00CB6153" w:rsidRPr="004D79E8" w:rsidRDefault="00CB6153" w:rsidP="0037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CB6153" w:rsidRPr="004D79E8" w:rsidRDefault="00A856AC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153" w:rsidRPr="004D79E8" w:rsidTr="00CB6153">
        <w:trPr>
          <w:trHeight w:val="420"/>
        </w:trPr>
        <w:tc>
          <w:tcPr>
            <w:tcW w:w="1959" w:type="dxa"/>
            <w:vMerge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B6153" w:rsidRPr="004D79E8" w:rsidRDefault="00CB6153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CB6153" w:rsidRPr="004D79E8" w:rsidRDefault="00CB6153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D3">
              <w:rPr>
                <w:rFonts w:ascii="Times New Roman" w:hAnsi="Times New Roman"/>
                <w:b/>
                <w:sz w:val="24"/>
                <w:szCs w:val="24"/>
              </w:rPr>
              <w:t>Модели Вселенной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>. Модели эволюции Вселенной. Антропный прин</w:t>
            </w:r>
            <w:r>
              <w:rPr>
                <w:rFonts w:ascii="Times New Roman" w:hAnsi="Times New Roman"/>
                <w:sz w:val="24"/>
                <w:szCs w:val="24"/>
              </w:rPr>
              <w:t>цип. Жизнь и разум во Вселенной</w:t>
            </w:r>
          </w:p>
        </w:tc>
        <w:tc>
          <w:tcPr>
            <w:tcW w:w="1358" w:type="dxa"/>
            <w:vMerge w:val="restart"/>
          </w:tcPr>
          <w:p w:rsidR="00CB6153" w:rsidRPr="004D79E8" w:rsidRDefault="00A856AC" w:rsidP="00377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53" w:rsidRPr="004D79E8" w:rsidTr="00CB6153">
        <w:trPr>
          <w:trHeight w:val="288"/>
        </w:trPr>
        <w:tc>
          <w:tcPr>
            <w:tcW w:w="1959" w:type="dxa"/>
            <w:vMerge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B6153" w:rsidRPr="004D79E8" w:rsidRDefault="00CB6153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CB6153" w:rsidRPr="004D79E8" w:rsidRDefault="00CB6153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D3">
              <w:rPr>
                <w:rFonts w:ascii="Times New Roman" w:hAnsi="Times New Roman"/>
                <w:b/>
                <w:sz w:val="24"/>
                <w:szCs w:val="24"/>
              </w:rPr>
              <w:t>Астрономическая картина мира</w:t>
            </w:r>
            <w:r w:rsidRPr="004D79E8">
              <w:rPr>
                <w:rFonts w:ascii="Times New Roman" w:hAnsi="Times New Roman"/>
                <w:sz w:val="24"/>
                <w:szCs w:val="24"/>
              </w:rPr>
              <w:t xml:space="preserve"> - картина строения и эволюции Вселенной</w:t>
            </w:r>
          </w:p>
        </w:tc>
        <w:tc>
          <w:tcPr>
            <w:tcW w:w="1358" w:type="dxa"/>
            <w:vMerge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153" w:rsidRPr="004D79E8" w:rsidTr="00C7536C">
        <w:trPr>
          <w:trHeight w:val="288"/>
        </w:trPr>
        <w:tc>
          <w:tcPr>
            <w:tcW w:w="1959" w:type="dxa"/>
            <w:vMerge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2"/>
          </w:tcPr>
          <w:p w:rsidR="00CB6153" w:rsidRPr="00D55BD3" w:rsidRDefault="00CB6153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153" w:rsidRPr="004D79E8" w:rsidTr="00CB6153">
        <w:trPr>
          <w:trHeight w:val="288"/>
        </w:trPr>
        <w:tc>
          <w:tcPr>
            <w:tcW w:w="1959" w:type="dxa"/>
            <w:vMerge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B6153" w:rsidRPr="004D79E8" w:rsidRDefault="00CB6153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CB6153" w:rsidRPr="00CB6153" w:rsidRDefault="00CB6153" w:rsidP="003770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53">
              <w:rPr>
                <w:rFonts w:ascii="Times New Roman" w:hAnsi="Times New Roman"/>
                <w:sz w:val="24"/>
                <w:szCs w:val="24"/>
              </w:rPr>
              <w:t>Подготовка к зачетному занятию, решение задач</w:t>
            </w:r>
          </w:p>
        </w:tc>
        <w:tc>
          <w:tcPr>
            <w:tcW w:w="1358" w:type="dxa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CB6153" w:rsidRPr="004D79E8" w:rsidRDefault="00CB6153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D55BD3">
        <w:tc>
          <w:tcPr>
            <w:tcW w:w="12346" w:type="dxa"/>
            <w:gridSpan w:val="3"/>
          </w:tcPr>
          <w:p w:rsidR="003770FF" w:rsidRPr="004D79E8" w:rsidRDefault="003770FF" w:rsidP="00377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58" w:type="dxa"/>
          </w:tcPr>
          <w:p w:rsidR="003770FF" w:rsidRPr="002654E2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4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FF" w:rsidRPr="004D79E8" w:rsidTr="003056CF">
        <w:trPr>
          <w:trHeight w:val="113"/>
        </w:trPr>
        <w:tc>
          <w:tcPr>
            <w:tcW w:w="1959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2"/>
            <w:vAlign w:val="bottom"/>
          </w:tcPr>
          <w:p w:rsidR="003770FF" w:rsidRPr="004D79E8" w:rsidRDefault="003770FF" w:rsidP="003770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58" w:type="dxa"/>
          </w:tcPr>
          <w:p w:rsidR="003770FF" w:rsidRPr="004D79E8" w:rsidRDefault="00A856AC" w:rsidP="0037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6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358" w:type="dxa"/>
          </w:tcPr>
          <w:p w:rsidR="003770FF" w:rsidRPr="004D79E8" w:rsidRDefault="003770FF" w:rsidP="0037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52F" w:rsidRPr="00277C5F" w:rsidRDefault="006C652F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BE1" w:rsidRPr="00277C5F" w:rsidRDefault="00855BE1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55BE1" w:rsidRPr="00F20C8B" w:rsidRDefault="004D79E8" w:rsidP="004D79E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855BE1" w:rsidRPr="00F20C8B" w:rsidRDefault="004D79E8" w:rsidP="004D79E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855BE1" w:rsidRPr="00F20C8B" w:rsidRDefault="004D79E8" w:rsidP="004D79E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55BE1" w:rsidRPr="00F20C8B" w:rsidSect="00A856AC">
          <w:pgSz w:w="16838" w:h="11906" w:orient="landscape"/>
          <w:pgMar w:top="567" w:right="1134" w:bottom="993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4D79E8" w:rsidRPr="004D79E8" w:rsidRDefault="004D79E8" w:rsidP="004F3D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:rsidR="004D79E8" w:rsidRPr="00270A55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9E8" w:rsidRPr="004D79E8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 Требования к минимальному материально-техническому </w:t>
      </w:r>
    </w:p>
    <w:p w:rsidR="004D79E8" w:rsidRPr="004D79E8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</w:t>
      </w:r>
    </w:p>
    <w:p w:rsidR="004D79E8" w:rsidRPr="004D79E8" w:rsidRDefault="004D79E8" w:rsidP="004F3D04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рабочей программы учебной дисциплины обеспечивается наличием учебного кабинета Физики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Астрономии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D79E8" w:rsidRPr="004D79E8" w:rsidRDefault="004D79E8" w:rsidP="004F3D04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 учебного кабинета: </w:t>
      </w:r>
    </w:p>
    <w:p w:rsidR="004D79E8" w:rsidRPr="004D79E8" w:rsidRDefault="004D79E8" w:rsidP="004F3D0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посадочные места по количеству обучающихся; </w:t>
      </w:r>
    </w:p>
    <w:p w:rsidR="004D79E8" w:rsidRPr="004D79E8" w:rsidRDefault="004D79E8" w:rsidP="004F3D0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место преподавателя; </w:t>
      </w:r>
    </w:p>
    <w:p w:rsidR="004D79E8" w:rsidRPr="004D79E8" w:rsidRDefault="004D79E8" w:rsidP="004F3D0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демонстрационный стол </w:t>
      </w:r>
    </w:p>
    <w:p w:rsidR="004D79E8" w:rsidRPr="004D79E8" w:rsidRDefault="004D79E8" w:rsidP="004F3D04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учебно-наглядные пособия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Астрономии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D79E8" w:rsidRPr="004D79E8" w:rsidRDefault="004D79E8" w:rsidP="004F3D04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4D79E8" w:rsidRDefault="004D79E8" w:rsidP="004F3D0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плакаты </w:t>
      </w:r>
    </w:p>
    <w:p w:rsidR="004D79E8" w:rsidRPr="004D79E8" w:rsidRDefault="004D79E8" w:rsidP="004F3D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Технические средства обучения: </w:t>
      </w:r>
    </w:p>
    <w:p w:rsidR="004D79E8" w:rsidRPr="004D79E8" w:rsidRDefault="004D79E8" w:rsidP="004F3D0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интерактивная доска с лицензионным программным обеспечением и </w:t>
      </w:r>
    </w:p>
    <w:p w:rsidR="00855BE1" w:rsidRPr="004F3D04" w:rsidRDefault="004D79E8" w:rsidP="004F3D0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мультимедиапроектор </w:t>
      </w:r>
    </w:p>
    <w:p w:rsidR="003F1886" w:rsidRPr="004F3D04" w:rsidRDefault="003F1886" w:rsidP="003F188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9E8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4D79E8" w:rsidRPr="00270A55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9E8" w:rsidRDefault="004D79E8" w:rsidP="004F3D04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рекомендуемых учебных изданий, Интернет-ресурсов, дополнительной литературы </w:t>
      </w:r>
    </w:p>
    <w:p w:rsidR="004D79E8" w:rsidRPr="00C02DAE" w:rsidRDefault="004D79E8" w:rsidP="004F3D04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:rsidR="00C02DAE" w:rsidRPr="004D79E8" w:rsidRDefault="00C02DAE" w:rsidP="00C02DAE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 Алексеева, П.М. Скворцов,</w:t>
      </w:r>
      <w:r w:rsidRPr="00C02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Фещенко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Л.А. Шестакова.  Астрономия: учебник для студ. сред. проф. образования 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Издательский центр «Академия», 2019 под ред. </w:t>
      </w:r>
    </w:p>
    <w:p w:rsidR="00855BE1" w:rsidRPr="00C02DAE" w:rsidRDefault="00855BE1" w:rsidP="004F3D04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Воронцов-Вельяминов Б.А., Страут Е.К. «Астрономия»: Учебник для общеобразовательных учрежден</w:t>
      </w:r>
      <w:r w:rsidR="00C02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 – 11 класс. – М.: Дрофа, 2015 </w:t>
      </w:r>
    </w:p>
    <w:p w:rsidR="00855BE1" w:rsidRPr="004D79E8" w:rsidRDefault="00855BE1" w:rsidP="004F3D04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Левитан Е.П. « Астрономия»: Учебник для 11 класса общеобразовательных учр</w:t>
      </w:r>
      <w:r w:rsidR="00C02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еждений. – М.: Просвещение, 2016</w:t>
      </w:r>
    </w:p>
    <w:p w:rsidR="00855BE1" w:rsidRDefault="00855BE1" w:rsidP="004F3D04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Оськина В.Т. «Астрономия 11 класс: поурочные планы по учебнику Е. П. Левитан</w:t>
      </w:r>
      <w:r w:rsidR="00C02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2016</w:t>
      </w:r>
    </w:p>
    <w:p w:rsidR="004D79E8" w:rsidRPr="00270A55" w:rsidRDefault="004D79E8" w:rsidP="003F1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3E3" w:rsidRPr="004D79E8" w:rsidRDefault="00B823E3" w:rsidP="004F3D04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преподавателей:</w:t>
      </w:r>
    </w:p>
    <w:p w:rsidR="00855BE1" w:rsidRPr="004D79E8" w:rsidRDefault="00855BE1" w:rsidP="004F3D04">
      <w:pPr>
        <w:numPr>
          <w:ilvl w:val="0"/>
          <w:numId w:val="21"/>
        </w:numPr>
        <w:spacing w:after="0"/>
        <w:ind w:left="-35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Авторская программа по астрономии Е.П. Левитана</w:t>
      </w:r>
    </w:p>
    <w:p w:rsidR="00855BE1" w:rsidRPr="004D79E8" w:rsidRDefault="00855BE1" w:rsidP="004F3D04">
      <w:pPr>
        <w:numPr>
          <w:ilvl w:val="0"/>
          <w:numId w:val="21"/>
        </w:numPr>
        <w:spacing w:after="0"/>
        <w:ind w:left="0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Жуков Л.В., Соколова И.И. «Рабочая тетрадь по астрономии для 11 класса. Учебно</w:t>
      </w:r>
      <w:r w:rsidR="00B823E3"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02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пособие». – СПб.: Паритет, 2015</w:t>
      </w:r>
    </w:p>
    <w:p w:rsidR="00855BE1" w:rsidRPr="004D79E8" w:rsidRDefault="00386D5F" w:rsidP="004F3D04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Журналы «Земля и вселенная»</w:t>
      </w:r>
    </w:p>
    <w:p w:rsidR="00855BE1" w:rsidRPr="004D79E8" w:rsidRDefault="00855BE1" w:rsidP="003F1886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Левитан Е.П. «Астрономия от А до Я: Малая детская энциклопедия</w:t>
      </w:r>
      <w:r w:rsidR="00B823E3"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– М.: Аргументы и факты, 2014</w:t>
      </w:r>
    </w:p>
    <w:p w:rsidR="00855BE1" w:rsidRPr="004D79E8" w:rsidRDefault="00855BE1" w:rsidP="003F1886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Школьная энциклопедия «Естестве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нные науки», – М.: </w:t>
      </w:r>
      <w:proofErr w:type="spellStart"/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Росмэн</w:t>
      </w:r>
      <w:proofErr w:type="spellEnd"/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2005</w:t>
      </w:r>
    </w:p>
    <w:p w:rsidR="00855BE1" w:rsidRPr="004D79E8" w:rsidRDefault="00855BE1" w:rsidP="003F1886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Шевченко М.Ю. «Школьный астроно</w:t>
      </w:r>
      <w:r w:rsidR="00B823E3"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мический календарь». – М.: Дро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</w:t>
      </w:r>
    </w:p>
    <w:p w:rsidR="00855BE1" w:rsidRDefault="00855BE1" w:rsidP="003F1886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Энциклопедия для детей. Т.8. </w:t>
      </w:r>
      <w:r w:rsidR="00B823E3"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Астрономия. – М.: </w:t>
      </w:r>
      <w:proofErr w:type="spellStart"/>
      <w:r w:rsidR="00B823E3"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Аванта</w:t>
      </w:r>
      <w:proofErr w:type="spellEnd"/>
      <w:r w:rsidR="00B823E3"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+, 2012</w:t>
      </w:r>
    </w:p>
    <w:p w:rsidR="00E367EA" w:rsidRPr="004F3D04" w:rsidRDefault="00E367EA" w:rsidP="00FB71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808" w:rsidRPr="00E367EA" w:rsidRDefault="00BD3808" w:rsidP="003F1886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Интернет-ресурсы: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ФИПИ: </w:t>
      </w:r>
      <w:hyperlink r:id="rId7" w:history="1">
        <w:r w:rsidRPr="00386D5F">
          <w:rPr>
            <w:rFonts w:ascii="Times New Roman" w:hAnsi="Times New Roman"/>
            <w:color w:val="000000"/>
            <w:sz w:val="28"/>
            <w:szCs w:val="28"/>
          </w:rPr>
          <w:t>http://www.fipi.ru/</w:t>
        </w:r>
      </w:hyperlink>
    </w:p>
    <w:p w:rsidR="00BD3808" w:rsidRPr="00E367EA" w:rsidRDefault="00BD3808" w:rsidP="003F1886">
      <w:pPr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www.fcior.edu.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 (Федеральный центр информац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ионно-образовательных ресурсов)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wwww</w:t>
      </w:r>
      <w:proofErr w:type="spellEnd"/>
      <w:r w:rsidRPr="003A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5A3C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dic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A3C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academic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5A3C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A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Академик</w:t>
      </w:r>
      <w:r w:rsidRPr="003A7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Словари и энциклопедии)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3A78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5A3C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booksgid</w:t>
      </w:r>
      <w:r w:rsidRPr="003A78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5A3C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  <w:r w:rsidRPr="003A78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Воок</w:t>
      </w:r>
      <w:proofErr w:type="spellEnd"/>
      <w:r w:rsidRPr="005A3C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3A78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A3C3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Gid</w:t>
      </w:r>
      <w:proofErr w:type="spellEnd"/>
      <w:r w:rsidRPr="003A78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Электронная библиотека)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</w:t>
      </w:r>
      <w:proofErr w:type="spellEnd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globalteka</w:t>
      </w:r>
      <w:proofErr w:type="spellEnd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</w:t>
      </w:r>
      <w:proofErr w:type="spellEnd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Глобалтека</w:t>
      </w:r>
      <w:proofErr w:type="spellEnd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Глобальн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библиотека научных ресурсов)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www.window.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du.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ru (Единое окно доступа 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образовательным ресурсам)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www.st-books.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 (Лучшая учебная литература)</w:t>
      </w:r>
    </w:p>
    <w:p w:rsidR="00BD3808" w:rsidRPr="003A781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www.school.edu.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 (Российский образовательный порта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Доступность, качество, эффек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тивность)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ru/book (Эл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ектронная библиотечная система)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www.alleng.ru/edu/phys.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htm (Обра</w:t>
      </w:r>
      <w:r w:rsidR="003F1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зовательные ресурсы Интернета</w:t>
      </w:r>
      <w:r w:rsidR="003F1886" w:rsidRPr="003F1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886"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Физика).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school-collection.edu.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 (Единая коллекция циф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ровых образовательных ресурсов)</w:t>
      </w:r>
    </w:p>
    <w:p w:rsidR="00BD3808" w:rsidRPr="00E367EA" w:rsidRDefault="00BD3808" w:rsidP="003F1886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</w:t>
      </w:r>
      <w:proofErr w:type="spellEnd"/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//fiz.1september. ru (учебно-методическая газет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«Физика»).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kvant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mccme.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ru (научно-популярный физико-математический журнал 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«Квант»)</w:t>
      </w:r>
    </w:p>
    <w:p w:rsidR="00B823E3" w:rsidRPr="00226514" w:rsidRDefault="00BD3808" w:rsidP="0022651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www.yos.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ru/nat</w:t>
      </w:r>
      <w:r w:rsidR="003F1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ural-sciences/html (естественно</w:t>
      </w: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научный журнал для молодежи «Путь</w:t>
      </w:r>
      <w:r w:rsidR="00386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науку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</w:p>
    <w:p w:rsidR="00B823E3" w:rsidRPr="00277C5F" w:rsidRDefault="00E367EA" w:rsidP="00E367E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367EA" w:rsidRPr="00E367EA" w:rsidRDefault="00E367EA" w:rsidP="004F3D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-600" w:firstLine="60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E367EA" w:rsidRPr="00E367EA" w:rsidRDefault="00E367EA" w:rsidP="004F3D04">
      <w:pPr>
        <w:spacing w:after="0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7EA" w:rsidRPr="00E367EA" w:rsidRDefault="00E367EA" w:rsidP="004F3D04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результатов освоения </w:t>
      </w:r>
      <w:r w:rsidR="00386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учебной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B823E3" w:rsidRPr="00277C5F" w:rsidRDefault="00B823E3" w:rsidP="00FB71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977"/>
        <w:gridCol w:w="2552"/>
      </w:tblGrid>
      <w:tr w:rsidR="00E367EA" w:rsidRPr="00277C5F" w:rsidTr="00C718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EA" w:rsidRPr="00277C5F" w:rsidRDefault="00E367EA" w:rsidP="00FB7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 и знания)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EA" w:rsidRPr="00277C5F" w:rsidRDefault="00E367EA" w:rsidP="00FB7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Pr="00E367EA" w:rsidRDefault="00E367EA" w:rsidP="00E3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</w:t>
            </w:r>
          </w:p>
          <w:p w:rsidR="00E367EA" w:rsidRPr="00E367EA" w:rsidRDefault="00E367EA" w:rsidP="00E3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контроля и оценки </w:t>
            </w:r>
          </w:p>
          <w:p w:rsidR="00E367EA" w:rsidRPr="00277C5F" w:rsidRDefault="00E367EA" w:rsidP="00E3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E367EA" w:rsidRPr="00277C5F" w:rsidTr="00C718FA">
        <w:trPr>
          <w:trHeight w:val="1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A" w:rsidRPr="00277C5F" w:rsidRDefault="00E367EA" w:rsidP="00FB71F7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Знание и понимание: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A" w:rsidRPr="00E367EA" w:rsidRDefault="00E367EA" w:rsidP="00C718F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Объяснение астрофизических явлений, </w:t>
            </w:r>
          </w:p>
          <w:p w:rsidR="00E367EA" w:rsidRPr="00E367EA" w:rsidRDefault="00E367EA" w:rsidP="00C718F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узнавание явления и его модели, решение задач с применением одной формулы или закона, </w:t>
            </w:r>
          </w:p>
          <w:p w:rsidR="00E367EA" w:rsidRPr="00E367EA" w:rsidRDefault="00386D5F" w:rsidP="00C718F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прямых измерений астрономических </w:t>
            </w:r>
            <w:r w:rsidR="00E367EA"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величин, </w:t>
            </w:r>
          </w:p>
          <w:p w:rsidR="00E367EA" w:rsidRPr="00E367EA" w:rsidRDefault="00E367EA" w:rsidP="00C718F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извлекать прямую информацию из текстов </w:t>
            </w:r>
          </w:p>
          <w:p w:rsidR="00E367EA" w:rsidRPr="00277C5F" w:rsidRDefault="00E367EA" w:rsidP="00FB7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кспертное наблюдение в ходе выполнения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тестовых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работ, практи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ческих заданий</w:t>
            </w:r>
          </w:p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контроль на уроках</w:t>
            </w:r>
          </w:p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ценивание правильности оформления и выполнения домашних зада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ний.</w:t>
            </w:r>
          </w:p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ценивание индивидуальных самостоятель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работ</w:t>
            </w:r>
          </w:p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18FA" w:rsidRPr="00C718FA" w:rsidRDefault="00C718FA" w:rsidP="00C71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 при проведении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  <w:p w:rsidR="00E367EA" w:rsidRPr="00277C5F" w:rsidRDefault="00E367EA" w:rsidP="00FB7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7EA" w:rsidRPr="00277C5F" w:rsidTr="00C718FA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A" w:rsidRPr="00E367EA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смысла астрономических и астрофизических понятий;</w:t>
            </w:r>
          </w:p>
          <w:p w:rsidR="00E367EA" w:rsidRPr="00E367EA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определений астрофизических величин;</w:t>
            </w:r>
          </w:p>
          <w:p w:rsidR="00E367EA" w:rsidRPr="00E367EA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смысла работ и формулировку законов 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трономов, физиков, астрофизиков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A" w:rsidRPr="00277C5F" w:rsidRDefault="00E367EA" w:rsidP="00FB7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A" w:rsidRPr="00277C5F" w:rsidRDefault="00E367EA" w:rsidP="00FB7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67EA" w:rsidRPr="00277C5F" w:rsidTr="00C718FA">
        <w:trPr>
          <w:trHeight w:val="1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A" w:rsidRPr="00277C5F" w:rsidRDefault="00E367EA" w:rsidP="00FB71F7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A" w:rsidRPr="00277C5F" w:rsidRDefault="00E367EA" w:rsidP="00FB7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A" w:rsidRPr="00277C5F" w:rsidRDefault="00E367EA" w:rsidP="00FB7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67EA" w:rsidRPr="00277C5F" w:rsidTr="00C718FA">
        <w:trPr>
          <w:trHeight w:val="1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EA" w:rsidRPr="00277C5F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</w:t>
            </w: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карту звездного неба для нахождения координат светила;</w:t>
            </w:r>
          </w:p>
          <w:p w:rsidR="00E367EA" w:rsidRPr="00277C5F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результаты измерений и расчетов в единицах Международной системы;</w:t>
            </w:r>
          </w:p>
          <w:p w:rsidR="00E367EA" w:rsidRPr="00277C5F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 w:rsidR="00E367EA" w:rsidRPr="00277C5F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применение изученных астрономических законов;</w:t>
            </w:r>
          </w:p>
          <w:p w:rsidR="00E367EA" w:rsidRPr="00277C5F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      </w:r>
          </w:p>
          <w:p w:rsidR="00E367EA" w:rsidRPr="00277C5F" w:rsidRDefault="00E367EA" w:rsidP="00E367E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компетенциями: коммуникативной, рефлексивной, личностного саморазвития, ценностно-ориентационной, смы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лопоисковой,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рофессионально-трудового выбора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7EA" w:rsidRPr="00277C5F" w:rsidRDefault="00E367EA" w:rsidP="00FB7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EA" w:rsidRPr="00277C5F" w:rsidRDefault="00E367EA" w:rsidP="00FB7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55BE1" w:rsidRPr="00277C5F" w:rsidRDefault="00855BE1" w:rsidP="00FB7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5BE1" w:rsidRPr="009C61EA" w:rsidRDefault="00855BE1" w:rsidP="00FB71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5BE1" w:rsidRPr="009C61EA" w:rsidSect="00B823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1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0D499D"/>
    <w:multiLevelType w:val="hybridMultilevel"/>
    <w:tmpl w:val="7F069F40"/>
    <w:lvl w:ilvl="0" w:tplc="2134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5"/>
  </w:num>
  <w:num w:numId="7">
    <w:abstractNumId w:val="19"/>
  </w:num>
  <w:num w:numId="8">
    <w:abstractNumId w:val="6"/>
  </w:num>
  <w:num w:numId="9">
    <w:abstractNumId w:val="22"/>
  </w:num>
  <w:num w:numId="10">
    <w:abstractNumId w:val="14"/>
  </w:num>
  <w:num w:numId="11">
    <w:abstractNumId w:val="26"/>
  </w:num>
  <w:num w:numId="12">
    <w:abstractNumId w:val="5"/>
  </w:num>
  <w:num w:numId="13">
    <w:abstractNumId w:val="12"/>
  </w:num>
  <w:num w:numId="14">
    <w:abstractNumId w:val="0"/>
  </w:num>
  <w:num w:numId="15">
    <w:abstractNumId w:val="23"/>
  </w:num>
  <w:num w:numId="16">
    <w:abstractNumId w:val="1"/>
  </w:num>
  <w:num w:numId="17">
    <w:abstractNumId w:val="9"/>
  </w:num>
  <w:num w:numId="18">
    <w:abstractNumId w:val="18"/>
  </w:num>
  <w:num w:numId="19">
    <w:abstractNumId w:val="8"/>
  </w:num>
  <w:num w:numId="20">
    <w:abstractNumId w:val="4"/>
  </w:num>
  <w:num w:numId="21">
    <w:abstractNumId w:val="25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95"/>
    <w:rsid w:val="00012881"/>
    <w:rsid w:val="000144CF"/>
    <w:rsid w:val="00031154"/>
    <w:rsid w:val="000610A2"/>
    <w:rsid w:val="000861A3"/>
    <w:rsid w:val="000B7BCB"/>
    <w:rsid w:val="000E316F"/>
    <w:rsid w:val="00136E77"/>
    <w:rsid w:val="00147F11"/>
    <w:rsid w:val="00152B88"/>
    <w:rsid w:val="002131A3"/>
    <w:rsid w:val="00213596"/>
    <w:rsid w:val="00226514"/>
    <w:rsid w:val="002654E2"/>
    <w:rsid w:val="00270A55"/>
    <w:rsid w:val="00277049"/>
    <w:rsid w:val="00277C5F"/>
    <w:rsid w:val="00294A1A"/>
    <w:rsid w:val="002C128E"/>
    <w:rsid w:val="003056CF"/>
    <w:rsid w:val="00357971"/>
    <w:rsid w:val="003770FF"/>
    <w:rsid w:val="00386D5F"/>
    <w:rsid w:val="003E3998"/>
    <w:rsid w:val="003F1886"/>
    <w:rsid w:val="003F66C1"/>
    <w:rsid w:val="004133C6"/>
    <w:rsid w:val="00466212"/>
    <w:rsid w:val="004D79E8"/>
    <w:rsid w:val="004F3D04"/>
    <w:rsid w:val="005669E0"/>
    <w:rsid w:val="005A3C3F"/>
    <w:rsid w:val="005B60D8"/>
    <w:rsid w:val="005C52D8"/>
    <w:rsid w:val="005E742C"/>
    <w:rsid w:val="00611BCA"/>
    <w:rsid w:val="006630CE"/>
    <w:rsid w:val="00666F58"/>
    <w:rsid w:val="006966BF"/>
    <w:rsid w:val="006C5173"/>
    <w:rsid w:val="006C652F"/>
    <w:rsid w:val="006E1CCF"/>
    <w:rsid w:val="006F160A"/>
    <w:rsid w:val="00705DAD"/>
    <w:rsid w:val="00720E20"/>
    <w:rsid w:val="00780B26"/>
    <w:rsid w:val="00787925"/>
    <w:rsid w:val="007A6A13"/>
    <w:rsid w:val="007B4CF2"/>
    <w:rsid w:val="00820DC4"/>
    <w:rsid w:val="00855BE1"/>
    <w:rsid w:val="008629A3"/>
    <w:rsid w:val="008D1148"/>
    <w:rsid w:val="008E7D8E"/>
    <w:rsid w:val="00922895"/>
    <w:rsid w:val="00930BF5"/>
    <w:rsid w:val="00950905"/>
    <w:rsid w:val="009679BF"/>
    <w:rsid w:val="00993294"/>
    <w:rsid w:val="009B1B94"/>
    <w:rsid w:val="009C61EA"/>
    <w:rsid w:val="009E499E"/>
    <w:rsid w:val="009F436F"/>
    <w:rsid w:val="00A53195"/>
    <w:rsid w:val="00A856AC"/>
    <w:rsid w:val="00A87DAD"/>
    <w:rsid w:val="00AF1D12"/>
    <w:rsid w:val="00B76D48"/>
    <w:rsid w:val="00B81787"/>
    <w:rsid w:val="00B823E3"/>
    <w:rsid w:val="00B84436"/>
    <w:rsid w:val="00BB30CF"/>
    <w:rsid w:val="00BD3808"/>
    <w:rsid w:val="00BD7D75"/>
    <w:rsid w:val="00BF05E6"/>
    <w:rsid w:val="00C02DAE"/>
    <w:rsid w:val="00C15A17"/>
    <w:rsid w:val="00C47967"/>
    <w:rsid w:val="00C718FA"/>
    <w:rsid w:val="00C82127"/>
    <w:rsid w:val="00C830FF"/>
    <w:rsid w:val="00C93916"/>
    <w:rsid w:val="00CB6153"/>
    <w:rsid w:val="00D15D8E"/>
    <w:rsid w:val="00D55BD3"/>
    <w:rsid w:val="00D6279A"/>
    <w:rsid w:val="00DD2927"/>
    <w:rsid w:val="00DF00F0"/>
    <w:rsid w:val="00DF4F93"/>
    <w:rsid w:val="00DF60DC"/>
    <w:rsid w:val="00E34D1A"/>
    <w:rsid w:val="00E367EA"/>
    <w:rsid w:val="00E705BF"/>
    <w:rsid w:val="00EA3DB9"/>
    <w:rsid w:val="00ED4B93"/>
    <w:rsid w:val="00F05B5F"/>
    <w:rsid w:val="00F20C8B"/>
    <w:rsid w:val="00F27698"/>
    <w:rsid w:val="00F740D5"/>
    <w:rsid w:val="00FA51F6"/>
    <w:rsid w:val="00FA5C74"/>
    <w:rsid w:val="00FB71F7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FBBD"/>
  <w15:docId w15:val="{9AD77CCE-8D40-4AB3-83F4-ED5752E4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2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2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2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9C6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C61EA"/>
  </w:style>
  <w:style w:type="character" w:customStyle="1" w:styleId="c9">
    <w:name w:val="c9"/>
    <w:basedOn w:val="a0"/>
    <w:rsid w:val="009C61EA"/>
  </w:style>
  <w:style w:type="paragraph" w:customStyle="1" w:styleId="c5">
    <w:name w:val="c5"/>
    <w:basedOn w:val="a"/>
    <w:rsid w:val="009C6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94AE-17E6-4A69-91AC-47CB6145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2020-03-27T10:15:00Z</cp:lastPrinted>
  <dcterms:created xsi:type="dcterms:W3CDTF">2020-03-03T08:36:00Z</dcterms:created>
  <dcterms:modified xsi:type="dcterms:W3CDTF">2021-03-12T11:32:00Z</dcterms:modified>
</cp:coreProperties>
</file>