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CF" w:rsidRDefault="00CD5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CD53CF">
        <w:tc>
          <w:tcPr>
            <w:tcW w:w="1384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661035" cy="7042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автономное учреждение  </w:t>
            </w:r>
          </w:p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Калининградской области </w:t>
            </w:r>
          </w:p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образовательная организация</w:t>
            </w:r>
          </w:p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«КОЛЛЕДЖ ПРЕДПРИНИМАТЕЛЬСТВА»</w:t>
            </w:r>
          </w:p>
        </w:tc>
      </w:tr>
    </w:tbl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ПРОГРАММА УЧЕБНОЙ ДИСЦИПЛИНЫ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История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 w:rsidR="003A013D">
        <w:rPr>
          <w:color w:val="000000"/>
          <w:sz w:val="24"/>
          <w:szCs w:val="24"/>
        </w:rPr>
        <w:t>0</w:t>
      </w:r>
    </w:p>
    <w:p w:rsidR="00CD53CF" w:rsidRDefault="00036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</w:t>
      </w:r>
      <w:r>
        <w:rPr>
          <w:color w:val="000000"/>
          <w:sz w:val="24"/>
          <w:szCs w:val="24"/>
        </w:rPr>
        <w:t>бочих, служащих и специалистов среднего звена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D53CF" w:rsidRDefault="00036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09.02.02 Компьютерные сети</w:t>
      </w:r>
    </w:p>
    <w:p w:rsidR="00CD53CF" w:rsidRDefault="00036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разработана на основе требований Ф</w:t>
      </w:r>
      <w:r>
        <w:rPr>
          <w:color w:val="000000"/>
          <w:sz w:val="24"/>
          <w:szCs w:val="24"/>
        </w:rPr>
        <w:t>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</w:t>
      </w:r>
      <w:r>
        <w:rPr>
          <w:color w:val="000000"/>
          <w:sz w:val="24"/>
          <w:szCs w:val="24"/>
        </w:rPr>
        <w:t xml:space="preserve">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>
        <w:rPr>
          <w:color w:val="000000"/>
          <w:sz w:val="24"/>
          <w:szCs w:val="24"/>
        </w:rPr>
        <w:t>политики в сфере подготовки рабочих кадров и ДПО Минобрнауки России от 17.03.2015 № 06-259).</w:t>
      </w:r>
    </w:p>
    <w:p w:rsidR="00CD53CF" w:rsidRDefault="00CD5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CD53CF" w:rsidRDefault="00036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CD53CF" w:rsidRDefault="00CD5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CD53CF" w:rsidRDefault="00036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 С.С.Никитин – ГАУ КО «Колледж предпринимательства», преподаватель</w:t>
      </w:r>
    </w:p>
    <w:p w:rsidR="00CD53CF" w:rsidRDefault="00CD5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CD53CF" w:rsidRDefault="00CD5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рассмотрена на заседании </w:t>
      </w:r>
      <w:r w:rsidR="003A013D" w:rsidRPr="003A013D">
        <w:rPr>
          <w:color w:val="000000"/>
          <w:sz w:val="24"/>
          <w:szCs w:val="24"/>
        </w:rPr>
        <w:t>отделения общеобразовательных дисциплин. Протокол № 1 от 31.08.2020 г.</w:t>
      </w:r>
      <w:bookmarkStart w:id="0" w:name="_GoBack"/>
      <w:bookmarkEnd w:id="0"/>
      <w:r>
        <w:br w:type="page"/>
      </w:r>
    </w:p>
    <w:p w:rsidR="00CD53CF" w:rsidRDefault="00036DA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СОДЕРЖАНИЕ</w:t>
      </w: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CD53CF">
        <w:tc>
          <w:tcPr>
            <w:tcW w:w="7668" w:type="dxa"/>
          </w:tcPr>
          <w:p w:rsidR="00CD53CF" w:rsidRDefault="00CD53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CD53CF">
        <w:tc>
          <w:tcPr>
            <w:tcW w:w="7668" w:type="dxa"/>
          </w:tcPr>
          <w:p w:rsidR="00CD53CF" w:rsidRDefault="00036DA5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D53CF">
        <w:tc>
          <w:tcPr>
            <w:tcW w:w="7668" w:type="dxa"/>
          </w:tcPr>
          <w:p w:rsidR="00CD53CF" w:rsidRDefault="00036DA5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CD53CF" w:rsidRDefault="00CD53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D53CF">
        <w:trPr>
          <w:trHeight w:val="670"/>
        </w:trPr>
        <w:tc>
          <w:tcPr>
            <w:tcW w:w="7668" w:type="dxa"/>
          </w:tcPr>
          <w:p w:rsidR="00CD53CF" w:rsidRDefault="00036DA5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CD53CF" w:rsidRDefault="00CD53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D53CF">
        <w:tc>
          <w:tcPr>
            <w:tcW w:w="7668" w:type="dxa"/>
          </w:tcPr>
          <w:p w:rsidR="00CD53CF" w:rsidRDefault="00036DA5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D53CF" w:rsidRDefault="00CD53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1. ПАСПОРТ РАБОЧЕЙ ПРОГРАММЫ УЧЕБНОЙ ДИСЦИПЛИНЫ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История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CD53CF" w:rsidRDefault="00036DA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Область применения программы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служащих, обучающихся на базе основного общего образования, разработанной в соответствии с Рекомендациями Министерства образования и науки РФ по организаци</w:t>
      </w:r>
      <w:r>
        <w:rPr>
          <w:color w:val="000000"/>
          <w:sz w:val="28"/>
          <w:szCs w:val="28"/>
        </w:rPr>
        <w:t>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</w:t>
      </w:r>
      <w:r>
        <w:rPr>
          <w:color w:val="000000"/>
          <w:sz w:val="28"/>
          <w:szCs w:val="28"/>
        </w:rPr>
        <w:t>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 17 марта 2015 г. N 06-259)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jc w:val="both"/>
        <w:rPr>
          <w:color w:val="000000"/>
          <w:sz w:val="28"/>
          <w:szCs w:val="28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>
        <w:rPr>
          <w:color w:val="000000"/>
          <w:sz w:val="28"/>
          <w:szCs w:val="28"/>
        </w:rPr>
        <w:t>Учебная дисциплина История является дисциплиной общего гуманитарного и социально-экономического учебного цикла.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профессиональной образовательной организации, учебная дисц</w:t>
      </w:r>
      <w:r>
        <w:rPr>
          <w:color w:val="000000"/>
          <w:sz w:val="28"/>
          <w:szCs w:val="28"/>
        </w:rPr>
        <w:t>иплина История изучается в общем гуманитарном и социально-экономическом учебном цикле учебного плана ППКРС и ППССЗ на базе основного общего образования с получением среднего общего образования.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ППКРС и ППССЗ учебная дисциплина История входи</w:t>
      </w:r>
      <w:r>
        <w:rPr>
          <w:color w:val="000000"/>
          <w:sz w:val="28"/>
          <w:szCs w:val="28"/>
        </w:rPr>
        <w:t>т в состав дисциплин профессиональной подготовки, формируемых из обязательных предметных областей ФГОС среднего общего образования, для профессий и специальностей СПО.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 Цели и задачи дисциплины – требования к результатам освоения дисциплины: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должен: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уметь:</w:t>
      </w:r>
    </w:p>
    <w:p w:rsidR="00CD53CF" w:rsidRDefault="00036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устанавливать историческую связь между периодами всемирной истории и истории России.</w:t>
      </w:r>
    </w:p>
    <w:p w:rsidR="00CD53CF" w:rsidRDefault="00036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исторические факты, работать с исторической картой и историческими источниками.</w:t>
      </w:r>
    </w:p>
    <w:p w:rsidR="00CD53CF" w:rsidRDefault="00036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основных этапах отечественной истории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знать:</w:t>
      </w:r>
    </w:p>
    <w:p w:rsidR="00CD53CF" w:rsidRDefault="00036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хронологию отечественной истории</w:t>
      </w:r>
    </w:p>
    <w:p w:rsidR="00CD53CF" w:rsidRDefault="00036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важнейшие даты в истории России</w:t>
      </w:r>
    </w:p>
    <w:p w:rsidR="00CD53CF" w:rsidRDefault="00036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основные направления внешней и внутренней политики России на протяжении исторического развития государства</w:t>
      </w:r>
    </w:p>
    <w:p w:rsidR="00CD53CF" w:rsidRDefault="00036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особенности и основн</w:t>
      </w:r>
      <w:r>
        <w:rPr>
          <w:color w:val="000000"/>
          <w:sz w:val="28"/>
          <w:szCs w:val="28"/>
          <w:highlight w:val="white"/>
        </w:rPr>
        <w:t>ые направления русской культуры</w:t>
      </w:r>
    </w:p>
    <w:p w:rsidR="00CD53CF" w:rsidRDefault="00036D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взаимосвязь России с ближайшими соседями и другими государствами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8"/>
          <w:szCs w:val="28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Количество часов на освоение программы дисциплины: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51</w:t>
      </w:r>
      <w:r>
        <w:rPr>
          <w:color w:val="000000"/>
          <w:sz w:val="28"/>
          <w:szCs w:val="28"/>
        </w:rPr>
        <w:t xml:space="preserve"> час, в том числе: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обучающегося 41 час;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самостоятельной работы обучающегося 10 часов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br w:type="page"/>
      </w:r>
    </w:p>
    <w:p w:rsidR="00CD53CF" w:rsidRDefault="00036D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СТРУКТУРА И СОДЕРЖАНИЕ УЧЕБНОЙ ДИСЦИПЛИНЫ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История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</w:p>
    <w:tbl>
      <w:tblPr>
        <w:tblStyle w:val="a7"/>
        <w:tblW w:w="94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CD53CF">
        <w:trPr>
          <w:trHeight w:val="460"/>
        </w:trPr>
        <w:tc>
          <w:tcPr>
            <w:tcW w:w="8080" w:type="dxa"/>
            <w:vAlign w:val="center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CD53CF">
        <w:trPr>
          <w:trHeight w:val="285"/>
        </w:trPr>
        <w:tc>
          <w:tcPr>
            <w:tcW w:w="8080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</w:t>
            </w:r>
          </w:p>
        </w:tc>
      </w:tr>
      <w:tr w:rsidR="00CD53CF">
        <w:tc>
          <w:tcPr>
            <w:tcW w:w="8080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</w:t>
            </w:r>
          </w:p>
        </w:tc>
      </w:tr>
      <w:tr w:rsidR="00CD53CF">
        <w:tc>
          <w:tcPr>
            <w:tcW w:w="8080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53CF">
        <w:tc>
          <w:tcPr>
            <w:tcW w:w="8080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418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CD53CF">
        <w:tc>
          <w:tcPr>
            <w:tcW w:w="8080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418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D53CF">
        <w:tc>
          <w:tcPr>
            <w:tcW w:w="8080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(всего)</w:t>
            </w:r>
          </w:p>
        </w:tc>
        <w:tc>
          <w:tcPr>
            <w:tcW w:w="1418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CD53CF">
        <w:tc>
          <w:tcPr>
            <w:tcW w:w="8080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53CF">
        <w:tc>
          <w:tcPr>
            <w:tcW w:w="8080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418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D53CF">
        <w:tc>
          <w:tcPr>
            <w:tcW w:w="9498" w:type="dxa"/>
            <w:gridSpan w:val="2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 аттестация</w:t>
            </w:r>
            <w:r>
              <w:rPr>
                <w:b/>
                <w:color w:val="000000"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CD53CF">
          <w:footerReference w:type="even" r:id="rId8"/>
          <w:footerReference w:type="default" r:id="rId9"/>
          <w:pgSz w:w="11906" w:h="16838"/>
          <w:pgMar w:top="709" w:right="850" w:bottom="1134" w:left="1701" w:header="708" w:footer="708" w:gutter="0"/>
          <w:pgNumType w:start="1"/>
          <w:cols w:space="720"/>
          <w:titlePg/>
        </w:sectPr>
      </w:pPr>
    </w:p>
    <w:p w:rsidR="00CD53CF" w:rsidRDefault="00CD5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8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465"/>
        <w:gridCol w:w="15"/>
        <w:gridCol w:w="15"/>
        <w:gridCol w:w="16"/>
        <w:gridCol w:w="14"/>
        <w:gridCol w:w="15"/>
        <w:gridCol w:w="165"/>
        <w:gridCol w:w="7940"/>
        <w:gridCol w:w="1066"/>
        <w:gridCol w:w="1573"/>
      </w:tblGrid>
      <w:tr w:rsidR="00CD53CF">
        <w:tc>
          <w:tcPr>
            <w:tcW w:w="15451" w:type="dxa"/>
            <w:gridSpan w:val="11"/>
            <w:tcBorders>
              <w:top w:val="nil"/>
              <w:left w:val="nil"/>
              <w:right w:val="nil"/>
            </w:tcBorders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2.2. Тематический план и содержание учебной дисциплины  История</w:t>
            </w:r>
          </w:p>
        </w:tc>
      </w:tr>
      <w:tr w:rsidR="00CD53CF">
        <w:tc>
          <w:tcPr>
            <w:tcW w:w="4167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5" w:type="dxa"/>
            <w:gridSpan w:val="8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усвоения</w:t>
            </w:r>
          </w:p>
        </w:tc>
      </w:tr>
      <w:tr w:rsidR="00CD53CF">
        <w:tc>
          <w:tcPr>
            <w:tcW w:w="4167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5" w:type="dxa"/>
            <w:gridSpan w:val="8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CD53CF">
        <w:trPr>
          <w:trHeight w:val="358"/>
        </w:trPr>
        <w:tc>
          <w:tcPr>
            <w:tcW w:w="4167" w:type="dxa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 Начало XX вв.</w:t>
            </w:r>
          </w:p>
        </w:tc>
        <w:tc>
          <w:tcPr>
            <w:tcW w:w="8645" w:type="dxa"/>
            <w:gridSpan w:val="8"/>
            <w:shd w:val="clear" w:color="auto" w:fill="auto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vMerge w:val="restart"/>
            <w:shd w:val="clear" w:color="auto" w:fill="BFBFBF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70"/>
        </w:trPr>
        <w:tc>
          <w:tcPr>
            <w:tcW w:w="4167" w:type="dxa"/>
            <w:vMerge w:val="restart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1.2. Мир на пороге XX вв.</w:t>
            </w:r>
          </w:p>
        </w:tc>
        <w:tc>
          <w:tcPr>
            <w:tcW w:w="8645" w:type="dxa"/>
            <w:gridSpan w:val="8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vMerge/>
            <w:shd w:val="clear" w:color="auto" w:fill="BFBFBF"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13"/>
        </w:trPr>
        <w:tc>
          <w:tcPr>
            <w:tcW w:w="4167" w:type="dxa"/>
            <w:vMerge/>
            <w:shd w:val="clear" w:color="auto" w:fill="auto"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34" w:type="dxa"/>
            <w:gridSpan w:val="4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Индустриальная революция в конце Х1Х – начале ХХ века. </w:t>
            </w:r>
            <w:r>
              <w:rPr>
                <w:color w:val="000000"/>
                <w:sz w:val="24"/>
                <w:szCs w:val="24"/>
              </w:rPr>
              <w:t>Основные мероприятия и результаты.</w:t>
            </w: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3CF">
        <w:trPr>
          <w:trHeight w:val="281"/>
        </w:trPr>
        <w:tc>
          <w:tcPr>
            <w:tcW w:w="4167" w:type="dxa"/>
            <w:vMerge w:val="restart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1.3. Россия в начале ХХ века</w:t>
            </w:r>
          </w:p>
        </w:tc>
        <w:tc>
          <w:tcPr>
            <w:tcW w:w="8645" w:type="dxa"/>
            <w:gridSpan w:val="8"/>
            <w:shd w:val="clear" w:color="auto" w:fill="auto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3" w:type="dxa"/>
            <w:shd w:val="clear" w:color="auto" w:fill="BFBFBF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  <w:vMerge/>
            <w:shd w:val="clear" w:color="auto" w:fill="auto"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4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34" w:type="dxa"/>
            <w:gridSpan w:val="4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Российская империя в начале ХХ века.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Политическое и экономическое развитие империи</w:t>
            </w:r>
          </w:p>
        </w:tc>
        <w:tc>
          <w:tcPr>
            <w:tcW w:w="1066" w:type="dxa"/>
            <w:vMerge w:val="restart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  <w:shd w:val="clear" w:color="auto" w:fill="auto"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4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134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Первая Мировая война. </w:t>
            </w:r>
            <w:r>
              <w:rPr>
                <w:color w:val="000000"/>
                <w:sz w:val="24"/>
                <w:szCs w:val="24"/>
              </w:rPr>
              <w:t>Причины. Основные сражения. Итоги войны.</w:t>
            </w:r>
          </w:p>
        </w:tc>
        <w:tc>
          <w:tcPr>
            <w:tcW w:w="1066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  <w:shd w:val="clear" w:color="auto" w:fill="auto"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4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134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Первая русская революция. </w:t>
            </w:r>
            <w:r>
              <w:rPr>
                <w:color w:val="000000"/>
                <w:sz w:val="24"/>
                <w:szCs w:val="24"/>
              </w:rPr>
              <w:t>Движущие силы, причины революции и итоги.</w:t>
            </w:r>
          </w:p>
        </w:tc>
        <w:tc>
          <w:tcPr>
            <w:tcW w:w="1066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  <w:shd w:val="clear" w:color="auto" w:fill="auto"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4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134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Революция 1917 года и Брестский мир.</w:t>
            </w:r>
            <w:r>
              <w:rPr>
                <w:color w:val="000000"/>
                <w:sz w:val="24"/>
                <w:szCs w:val="24"/>
              </w:rPr>
              <w:t xml:space="preserve"> Лидер революции, движущие силы, причины революции и итоги. Основные пункты Брестского мира.</w:t>
            </w:r>
          </w:p>
        </w:tc>
        <w:tc>
          <w:tcPr>
            <w:tcW w:w="1066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3CF">
        <w:trPr>
          <w:trHeight w:val="281"/>
        </w:trPr>
        <w:tc>
          <w:tcPr>
            <w:tcW w:w="4167" w:type="dxa"/>
            <w:vMerge w:val="restart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1.4. Версальско-Вашингтонская система</w:t>
            </w:r>
          </w:p>
        </w:tc>
        <w:tc>
          <w:tcPr>
            <w:tcW w:w="8645" w:type="dxa"/>
            <w:gridSpan w:val="8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50" w:type="dxa"/>
            <w:gridSpan w:val="5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Версальский договор.</w:t>
            </w:r>
            <w:r>
              <w:rPr>
                <w:color w:val="000000"/>
                <w:sz w:val="24"/>
                <w:szCs w:val="24"/>
              </w:rPr>
              <w:t xml:space="preserve"> Вашингтонская конференция. Лига Наций.</w:t>
            </w:r>
          </w:p>
        </w:tc>
        <w:tc>
          <w:tcPr>
            <w:tcW w:w="1066" w:type="dxa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3CF">
        <w:trPr>
          <w:trHeight w:val="281"/>
        </w:trPr>
        <w:tc>
          <w:tcPr>
            <w:tcW w:w="4167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Первая половина ХХ века</w:t>
            </w:r>
          </w:p>
        </w:tc>
        <w:tc>
          <w:tcPr>
            <w:tcW w:w="8645" w:type="dxa"/>
            <w:gridSpan w:val="8"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3" w:type="dxa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  <w:vMerge w:val="restart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2.1. Гражданская война в России.</w:t>
            </w:r>
          </w:p>
        </w:tc>
        <w:tc>
          <w:tcPr>
            <w:tcW w:w="8645" w:type="dxa"/>
            <w:gridSpan w:val="8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80" w:type="dxa"/>
            <w:gridSpan w:val="7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Гражданская война.</w:t>
            </w:r>
            <w:r>
              <w:rPr>
                <w:color w:val="000000"/>
                <w:sz w:val="24"/>
                <w:szCs w:val="24"/>
              </w:rPr>
              <w:t xml:space="preserve"> Причины и периодизация.</w:t>
            </w:r>
          </w:p>
        </w:tc>
        <w:tc>
          <w:tcPr>
            <w:tcW w:w="1066" w:type="dxa"/>
            <w:vMerge w:val="restart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180" w:type="dxa"/>
            <w:gridSpan w:val="7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Белые и красные</w:t>
            </w:r>
            <w:r>
              <w:rPr>
                <w:color w:val="000000"/>
                <w:sz w:val="24"/>
                <w:szCs w:val="24"/>
              </w:rPr>
              <w:t>. Основные очаги гражданской войны. Лидеры движений.</w:t>
            </w:r>
          </w:p>
        </w:tc>
        <w:tc>
          <w:tcPr>
            <w:tcW w:w="1066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3CF">
        <w:trPr>
          <w:trHeight w:val="281"/>
        </w:trPr>
        <w:tc>
          <w:tcPr>
            <w:tcW w:w="4167" w:type="dxa"/>
            <w:vMerge w:val="restart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2.2. Страны Европы, СССР и США в 20-е гг ХХ века.</w:t>
            </w:r>
          </w:p>
        </w:tc>
        <w:tc>
          <w:tcPr>
            <w:tcW w:w="8645" w:type="dxa"/>
            <w:gridSpan w:val="8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3" w:type="dxa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34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Великая депрессия. </w:t>
            </w:r>
            <w:r>
              <w:rPr>
                <w:color w:val="000000"/>
                <w:sz w:val="24"/>
                <w:szCs w:val="24"/>
              </w:rPr>
              <w:t>Причины. Итоги.</w:t>
            </w:r>
          </w:p>
        </w:tc>
        <w:tc>
          <w:tcPr>
            <w:tcW w:w="1066" w:type="dxa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8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работы.</w:t>
            </w:r>
          </w:p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 «Новый курс Рузвельта».</w:t>
            </w: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  <w:vMerge w:val="restart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2.3. Страны Европы, СССР и США в конце 20-х – середине 30-х гг ХХ века.</w:t>
            </w:r>
          </w:p>
        </w:tc>
        <w:tc>
          <w:tcPr>
            <w:tcW w:w="8645" w:type="dxa"/>
            <w:gridSpan w:val="8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3" w:type="dxa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20" w:type="dxa"/>
            <w:gridSpan w:val="3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Полоса признания СССР. </w:t>
            </w:r>
            <w:r>
              <w:rPr>
                <w:color w:val="000000"/>
                <w:sz w:val="24"/>
                <w:szCs w:val="24"/>
              </w:rPr>
              <w:t>Внешняя политика СССР</w:t>
            </w:r>
          </w:p>
        </w:tc>
        <w:tc>
          <w:tcPr>
            <w:tcW w:w="1066" w:type="dxa"/>
            <w:vMerge w:val="restart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120" w:type="dxa"/>
            <w:gridSpan w:val="3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Фашизм в Италии и Германии. </w:t>
            </w:r>
            <w:r>
              <w:rPr>
                <w:color w:val="000000"/>
                <w:sz w:val="24"/>
                <w:szCs w:val="24"/>
              </w:rPr>
              <w:t>Основные характеристики. Лидеры.</w:t>
            </w:r>
          </w:p>
        </w:tc>
        <w:tc>
          <w:tcPr>
            <w:tcW w:w="1066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8"/>
            <w:shd w:val="clear" w:color="auto" w:fill="auto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работы.</w:t>
            </w:r>
          </w:p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Просмотр документального фильма «Обыкновенный фашизм» и обсуждение основных идей фильма.</w:t>
            </w:r>
          </w:p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Сделать в тетради план по теме «Международные отношения в 30-х гг».</w:t>
            </w:r>
          </w:p>
        </w:tc>
        <w:tc>
          <w:tcPr>
            <w:tcW w:w="1066" w:type="dxa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shd w:val="clear" w:color="auto" w:fill="BFBFBF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  <w:vMerge w:val="restart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2.4. Вторая Мировая война.</w:t>
            </w:r>
          </w:p>
        </w:tc>
        <w:tc>
          <w:tcPr>
            <w:tcW w:w="8645" w:type="dxa"/>
            <w:gridSpan w:val="8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3" w:type="dxa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34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Вторая Мировая война</w:t>
            </w:r>
            <w:r>
              <w:rPr>
                <w:color w:val="000000"/>
                <w:sz w:val="24"/>
                <w:szCs w:val="24"/>
              </w:rPr>
              <w:t>. Причины и периодизация.</w:t>
            </w:r>
          </w:p>
        </w:tc>
        <w:tc>
          <w:tcPr>
            <w:tcW w:w="1066" w:type="dxa"/>
            <w:vMerge w:val="restart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134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СССР накануне Великой Отечественной войны. </w:t>
            </w:r>
            <w:r>
              <w:rPr>
                <w:color w:val="000000"/>
                <w:sz w:val="24"/>
                <w:szCs w:val="24"/>
              </w:rPr>
              <w:t>Пакт о ненападении. Соотношение военной техники.</w:t>
            </w:r>
          </w:p>
        </w:tc>
        <w:tc>
          <w:tcPr>
            <w:tcW w:w="1066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134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Нападение Германии на СССР и начало войны. </w:t>
            </w:r>
            <w:r>
              <w:rPr>
                <w:color w:val="000000"/>
                <w:sz w:val="24"/>
                <w:szCs w:val="24"/>
              </w:rPr>
              <w:t>Брестская крепость. Первые битвы. Причины поражения СССР на начальном этапе.</w:t>
            </w:r>
          </w:p>
        </w:tc>
        <w:tc>
          <w:tcPr>
            <w:tcW w:w="1066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134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Великая Отечественна война</w:t>
            </w:r>
            <w:r>
              <w:rPr>
                <w:color w:val="000000"/>
                <w:sz w:val="24"/>
                <w:szCs w:val="24"/>
              </w:rPr>
              <w:t>. Мероприятия по организации отпора врагу.</w:t>
            </w:r>
          </w:p>
        </w:tc>
        <w:tc>
          <w:tcPr>
            <w:tcW w:w="1066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Партизанское движение</w:t>
            </w:r>
            <w:r>
              <w:rPr>
                <w:color w:val="000000"/>
                <w:sz w:val="24"/>
                <w:szCs w:val="24"/>
              </w:rPr>
              <w:t>. Роль партизанского движения.</w:t>
            </w:r>
          </w:p>
        </w:tc>
        <w:tc>
          <w:tcPr>
            <w:tcW w:w="1066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8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</w:t>
            </w:r>
          </w:p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Просмотр документального фильма из серии «Великая война»: «Битва за Москву» и «Сталинград» и написание отчетов по ним.</w:t>
            </w:r>
          </w:p>
        </w:tc>
        <w:tc>
          <w:tcPr>
            <w:tcW w:w="1066" w:type="dxa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shd w:val="clear" w:color="auto" w:fill="BFBFBF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 Вторая половина ХХ века</w:t>
            </w:r>
          </w:p>
        </w:tc>
        <w:tc>
          <w:tcPr>
            <w:tcW w:w="8645" w:type="dxa"/>
            <w:gridSpan w:val="8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3" w:type="dxa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  <w:vMerge w:val="restart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3.1. Холодная война</w:t>
            </w:r>
          </w:p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8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3" w:type="dxa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05" w:type="dxa"/>
            <w:gridSpan w:val="2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Холодная война</w:t>
            </w:r>
            <w:r>
              <w:rPr>
                <w:color w:val="000000"/>
                <w:sz w:val="24"/>
                <w:szCs w:val="24"/>
              </w:rPr>
              <w:t>. Причины и периодизация.</w:t>
            </w:r>
          </w:p>
        </w:tc>
        <w:tc>
          <w:tcPr>
            <w:tcW w:w="1066" w:type="dxa"/>
            <w:vMerge w:val="restart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105" w:type="dxa"/>
            <w:gridSpan w:val="2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Локальные конфликты в ходе Холодной войны. </w:t>
            </w:r>
            <w:r>
              <w:rPr>
                <w:color w:val="000000"/>
                <w:sz w:val="24"/>
                <w:szCs w:val="24"/>
              </w:rPr>
              <w:t>Война в Афганистане, Вьетнаме, Корее, Карибский Кризис.</w:t>
            </w:r>
          </w:p>
        </w:tc>
        <w:tc>
          <w:tcPr>
            <w:tcW w:w="1066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8"/>
            <w:shd w:val="clear" w:color="auto" w:fill="auto"/>
          </w:tcPr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работы:</w:t>
            </w:r>
          </w:p>
          <w:p w:rsidR="00CD53CF" w:rsidRDefault="0003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таблицы «Локальные конфликты в ходе Холодной войны».</w:t>
            </w:r>
          </w:p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Сложный план по теме «Холодная война».</w:t>
            </w:r>
          </w:p>
        </w:tc>
        <w:tc>
          <w:tcPr>
            <w:tcW w:w="1066" w:type="dxa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shd w:val="clear" w:color="auto" w:fill="BFBFBF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323"/>
        </w:trPr>
        <w:tc>
          <w:tcPr>
            <w:tcW w:w="4167" w:type="dxa"/>
            <w:vMerge w:val="restart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3.2. СССР в 50-80 гг ХХ века</w:t>
            </w:r>
          </w:p>
        </w:tc>
        <w:tc>
          <w:tcPr>
            <w:tcW w:w="8645" w:type="dxa"/>
            <w:gridSpan w:val="8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65" w:type="dxa"/>
            <w:gridSpan w:val="6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Политика Н.С. Хрущева. </w:t>
            </w:r>
            <w:r>
              <w:rPr>
                <w:color w:val="000000"/>
                <w:sz w:val="24"/>
                <w:szCs w:val="24"/>
              </w:rPr>
              <w:t>Внутренняя и внешняя политика</w:t>
            </w:r>
          </w:p>
        </w:tc>
        <w:tc>
          <w:tcPr>
            <w:tcW w:w="1066" w:type="dxa"/>
            <w:vMerge w:val="restart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165" w:type="dxa"/>
            <w:gridSpan w:val="6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Политика Л.И. Брежнева.</w:t>
            </w:r>
            <w:r>
              <w:rPr>
                <w:color w:val="000000"/>
                <w:sz w:val="24"/>
                <w:szCs w:val="24"/>
              </w:rPr>
              <w:t xml:space="preserve"> Внутренняя и внешняя политика</w:t>
            </w:r>
          </w:p>
        </w:tc>
        <w:tc>
          <w:tcPr>
            <w:tcW w:w="1066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8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работы:</w:t>
            </w:r>
          </w:p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сложного плана по темам «Внутренняя политика Хрущева», «Внутренняя политика Брежнева»</w:t>
            </w:r>
          </w:p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Заполнение таблицы «Внешняя политика СССР в 50-80 гг ХХ века».</w:t>
            </w:r>
          </w:p>
        </w:tc>
        <w:tc>
          <w:tcPr>
            <w:tcW w:w="1066" w:type="dxa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BFBFBF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93"/>
        </w:trPr>
        <w:tc>
          <w:tcPr>
            <w:tcW w:w="4167" w:type="dxa"/>
            <w:vMerge w:val="restart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3.3.Страны Европы, США, Латинской Америки, Азии и Африки во второй половине ХХ века.</w:t>
            </w:r>
          </w:p>
        </w:tc>
        <w:tc>
          <w:tcPr>
            <w:tcW w:w="8645" w:type="dxa"/>
            <w:gridSpan w:val="8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34" w:type="dxa"/>
            <w:gridSpan w:val="4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Страны Европы, США, Латинской Америки, Азии и Африки во второй половине ХХ века.</w:t>
            </w: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53CF">
        <w:trPr>
          <w:trHeight w:val="281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8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работы:</w:t>
            </w:r>
          </w:p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плана по темам «Азия  и Африка во второй половине ХХ века», «Латинская Америка во второй половине ХХ века».</w:t>
            </w:r>
          </w:p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Конспект по темам «Страны Европы во второй половине ХХ века», «США во второй половине ХХ века».</w:t>
            </w:r>
          </w:p>
        </w:tc>
        <w:tc>
          <w:tcPr>
            <w:tcW w:w="1066" w:type="dxa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vMerge w:val="restart"/>
            <w:shd w:val="clear" w:color="auto" w:fill="BFBFBF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305"/>
        </w:trPr>
        <w:tc>
          <w:tcPr>
            <w:tcW w:w="4167" w:type="dxa"/>
            <w:vMerge w:val="restart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3.4. Мир на пороге ХХ1 века.</w:t>
            </w:r>
          </w:p>
        </w:tc>
        <w:tc>
          <w:tcPr>
            <w:tcW w:w="8645" w:type="dxa"/>
            <w:gridSpan w:val="8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vMerge/>
            <w:shd w:val="clear" w:color="auto" w:fill="BFBFBF"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67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7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940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Перестройка М.С. Горбачева.</w:t>
            </w:r>
          </w:p>
        </w:tc>
        <w:tc>
          <w:tcPr>
            <w:tcW w:w="1066" w:type="dxa"/>
            <w:vMerge w:val="restart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3CF">
        <w:trPr>
          <w:trHeight w:val="257"/>
        </w:trPr>
        <w:tc>
          <w:tcPr>
            <w:tcW w:w="4167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7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940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Россия, страны Европы и США в конце ХХ века – начале ХХ1</w:t>
            </w:r>
          </w:p>
        </w:tc>
        <w:tc>
          <w:tcPr>
            <w:tcW w:w="1066" w:type="dxa"/>
            <w:vMerge/>
          </w:tcPr>
          <w:p w:rsidR="00CD53CF" w:rsidRDefault="00CD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53CF">
        <w:trPr>
          <w:trHeight w:val="285"/>
        </w:trPr>
        <w:tc>
          <w:tcPr>
            <w:tcW w:w="4167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4.  </w:t>
            </w:r>
          </w:p>
        </w:tc>
        <w:tc>
          <w:tcPr>
            <w:tcW w:w="8645" w:type="dxa"/>
            <w:gridSpan w:val="8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66" w:type="dxa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285"/>
        </w:trPr>
        <w:tc>
          <w:tcPr>
            <w:tcW w:w="12812" w:type="dxa"/>
            <w:gridSpan w:val="9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6" w:type="dxa"/>
            <w:shd w:val="clear" w:color="auto" w:fill="auto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3" w:type="dxa"/>
            <w:shd w:val="clear" w:color="auto" w:fill="A0A0A0"/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11078" w:type="dxa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1"/>
        <w:gridCol w:w="1367"/>
      </w:tblGrid>
      <w:tr w:rsidR="00CD53CF">
        <w:trPr>
          <w:trHeight w:val="128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142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53CF">
        <w:trPr>
          <w:trHeight w:val="1125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a"/>
        <w:tblW w:w="11078" w:type="dxa"/>
        <w:tblInd w:w="12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  <w:gridCol w:w="2433"/>
      </w:tblGrid>
      <w:tr w:rsidR="00CD53CF">
        <w:trPr>
          <w:trHeight w:val="96"/>
        </w:trPr>
        <w:tc>
          <w:tcPr>
            <w:tcW w:w="8645" w:type="dxa"/>
            <w:tcBorders>
              <w:top w:val="nil"/>
              <w:left w:val="nil"/>
              <w:bottom w:val="nil"/>
            </w:tcBorders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right w:val="nil"/>
            </w:tcBorders>
          </w:tcPr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 – репродуктивный (выполнение деятельности по образцу, инструкции или под руководством)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CD53CF">
          <w:pgSz w:w="16838" w:h="11906" w:orient="landscape"/>
          <w:pgMar w:top="899" w:right="1134" w:bottom="851" w:left="1134" w:header="709" w:footer="709" w:gutter="0"/>
          <w:cols w:space="720"/>
          <w:titlePg/>
        </w:sectPr>
      </w:pPr>
      <w:r>
        <w:rPr>
          <w:color w:val="000000"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 .  УСЛОВИЯ РЕАЛИЗАЦИИ РАБОЧЕЙ ПРОГРАММЫ УЧЕБНОЙ ДИСЦИПЛИНЫ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</w:t>
      </w:r>
      <w:r>
        <w:rPr>
          <w:color w:val="000000"/>
          <w:sz w:val="28"/>
          <w:szCs w:val="28"/>
        </w:rPr>
        <w:t>зация рабочей программы учебной дисциплины требует наличия учебного кабинета истории и основ философии.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кабинета: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- 30 посадочных мест (по количеству обучающихся);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рабочее место преподавателя.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средства обучения: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компьютер с лицензионным программным обеспечением.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 обеспечение обучения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обучающихся:</w:t>
      </w:r>
    </w:p>
    <w:p w:rsidR="00CD53CF" w:rsidRDefault="0003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Артемов В.В., Лубченков Ю.Н. «История» - учебник для студентов СПО. М. «Академия», 2016 г.</w:t>
      </w:r>
    </w:p>
    <w:p w:rsidR="00CD53CF" w:rsidRDefault="0003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А.С. Орлов, В.А. Георгиев, Н.Г. Георгиева, Т.Д. Сивохина «История России». М., 2016 </w:t>
      </w:r>
    </w:p>
    <w:p w:rsidR="00CD53CF" w:rsidRDefault="00036D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Алексашкина Л.Н. Россия и мир в XX – начале XXI века. М.: 2017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преподавател</w:t>
      </w:r>
      <w:r>
        <w:rPr>
          <w:b/>
          <w:color w:val="000000"/>
          <w:sz w:val="28"/>
          <w:szCs w:val="28"/>
        </w:rPr>
        <w:t>ей:</w:t>
      </w:r>
    </w:p>
    <w:p w:rsidR="00CD53CF" w:rsidRDefault="00036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Артемов В.В., Лубченков Ю.Н. «История» - учебник для студентов СПО. М. «Академия», 2016 г.</w:t>
      </w:r>
    </w:p>
    <w:p w:rsidR="00CD53CF" w:rsidRDefault="00036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Сахаров А.Н., Буганов В.И. « История России с древнейших времен до конца века» - 1-2 часть, академический учебник для 10 класса общеобразовательных учреждений. М. « Просвещение» 2015 г.</w:t>
      </w:r>
    </w:p>
    <w:p w:rsidR="00CD53CF" w:rsidRDefault="00036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Сахаров А.Н. « История России с древнейших времен до конца ХVI века» -</w:t>
      </w:r>
      <w:r>
        <w:rPr>
          <w:color w:val="000000"/>
          <w:sz w:val="28"/>
          <w:szCs w:val="28"/>
        </w:rPr>
        <w:t xml:space="preserve"> 1 часть, учебник для 10 класса. М « Русское слово» 2015 г.</w:t>
      </w:r>
    </w:p>
    <w:p w:rsidR="00CD53CF" w:rsidRDefault="00036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Сахаров А.Н., Боханов А.Н. « История России XVII – XIX века» 2 часть учебник для 10 класса М. « Русское слово» 2015 г.</w:t>
      </w:r>
    </w:p>
    <w:p w:rsidR="00CD53CF" w:rsidRDefault="00036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Загладин Н.В. « Всемирная история с древнейших времен до конца XIX века» - учебник для 10 класса М. «Русское слово»  2016 г.</w:t>
      </w:r>
    </w:p>
    <w:p w:rsidR="00CD53CF" w:rsidRDefault="00036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Загладин Н.В., Симония Н.А. «История России и мира» учебник для 10 класса М « Русское слово»  2016 г.</w:t>
      </w:r>
    </w:p>
    <w:p w:rsidR="00CD53CF" w:rsidRDefault="00036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Загладин Н.В. «Всеобщая истор</w:t>
      </w:r>
      <w:r>
        <w:rPr>
          <w:color w:val="000000"/>
          <w:sz w:val="28"/>
          <w:szCs w:val="28"/>
        </w:rPr>
        <w:t>ия» - учебник для 11 класса М « Русское слово» 2016 г.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Дополнительная литература для обучающихся:</w:t>
      </w:r>
    </w:p>
    <w:p w:rsidR="00CD53CF" w:rsidRDefault="00036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Хачатурян В.М. « История мировых цивилизаций» пособие для общеобразовательных учреждений 10 – 11 классы М. «Дрофа» 2005 </w:t>
      </w:r>
    </w:p>
    <w:p w:rsidR="00CD53CF" w:rsidRDefault="00036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Озерский В. « Правители России от Рюрика до Путина» - справочник. Краснодар, 2005 год.</w:t>
      </w:r>
    </w:p>
    <w:p w:rsidR="00CD53CF" w:rsidRDefault="00036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Литвинов « История становится ближе» 1999 г.</w:t>
      </w:r>
    </w:p>
    <w:p w:rsidR="00CD53CF" w:rsidRDefault="00036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Данилов А.А. История России с древнейших времен до наших дней в    вопросах и ответах.</w:t>
      </w:r>
    </w:p>
    <w:p w:rsidR="00CD53CF" w:rsidRDefault="00036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Волков К.В. </w:t>
      </w:r>
    </w:p>
    <w:p w:rsidR="00CD53CF" w:rsidRDefault="00036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Сборник основных дат </w:t>
      </w:r>
      <w:r>
        <w:rPr>
          <w:color w:val="000000"/>
          <w:sz w:val="28"/>
          <w:szCs w:val="28"/>
        </w:rPr>
        <w:t>и событий школьного курса отечественной и зарубежной истории с древнейших времен до начала XXI ве</w:t>
      </w:r>
    </w:p>
    <w:p w:rsidR="00CD53CF" w:rsidRDefault="00036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Отечества. Справочник школьника. </w:t>
      </w:r>
    </w:p>
    <w:p w:rsidR="00CD53CF" w:rsidRDefault="00036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Алексеев Д.Ю. Краткий справочник дат по истории. 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Дополнительная литература для преподавателя:</w:t>
      </w:r>
    </w:p>
    <w:p w:rsidR="00CD53CF" w:rsidRDefault="0003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«Преподавание истории</w:t>
      </w:r>
      <w:r>
        <w:rPr>
          <w:color w:val="000000"/>
          <w:sz w:val="28"/>
          <w:szCs w:val="28"/>
        </w:rPr>
        <w:t xml:space="preserve"> и обществознания в школе»  - научно-методическое издание.</w:t>
      </w:r>
    </w:p>
    <w:p w:rsidR="00CD53CF" w:rsidRDefault="0003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«Преподавание истории в школе» - издание для учителей истории и обществознания.</w:t>
      </w:r>
    </w:p>
    <w:p w:rsidR="00CD53CF" w:rsidRDefault="0003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«Русская история» - научно-популярный журнал.</w:t>
      </w:r>
    </w:p>
    <w:p w:rsidR="00CD53CF" w:rsidRDefault="0003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«Родина».</w:t>
      </w:r>
    </w:p>
    <w:p w:rsidR="00CD53CF" w:rsidRDefault="0003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«Вопросы истории» - старейший исторический журнал, основанный в 1926 году.</w:t>
      </w:r>
    </w:p>
    <w:p w:rsidR="00CD53CF" w:rsidRDefault="0003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«Новая и новейшая история» - ведущий российский академический журнал в области новой и новейшей истории.</w:t>
      </w:r>
    </w:p>
    <w:p w:rsidR="00CD53CF" w:rsidRDefault="0003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Газета «История» - научно-методическое издание для учителей истории и общест</w:t>
      </w:r>
      <w:r>
        <w:rPr>
          <w:color w:val="000000"/>
          <w:sz w:val="28"/>
          <w:szCs w:val="28"/>
        </w:rPr>
        <w:t>воведения, выходит 2 раза в месяц.</w:t>
      </w:r>
    </w:p>
    <w:p w:rsidR="00CD53CF" w:rsidRDefault="0003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История. Весь курс школьной программы в схемах и таблицах.  СПб.: Тригон, 2007. - 90 с</w:t>
      </w:r>
    </w:p>
    <w:p w:rsidR="00CD53CF" w:rsidRDefault="0003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Р.А. Арсланов, В.В. Керов, М.Н. Мосейкина, Т.М. Смирнова Пособие для поступающих в вузы "История России с древнейших времен до конца </w:t>
      </w:r>
      <w:r>
        <w:rPr>
          <w:color w:val="000000"/>
          <w:sz w:val="28"/>
          <w:szCs w:val="28"/>
        </w:rPr>
        <w:t>ХХ века</w:t>
      </w:r>
    </w:p>
    <w:p w:rsidR="00CD53CF" w:rsidRDefault="00036D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России с древнейших времен до конца XX века. Барабанов В.В., Николаев И.М., Рожков Б.Г. 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 ресурсы: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Ресурсы WWW по истории России: http://www.history.ru/histr.htm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Ресурсы истории России XX века: http://www.history.ru/histr20.htm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</w:t>
      </w:r>
      <w:r>
        <w:rPr>
          <w:color w:val="000000"/>
          <w:sz w:val="28"/>
          <w:szCs w:val="28"/>
        </w:rPr>
        <w:t>урсы по Всемирной истории: http://www.history.ru/histwh.htm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 и познавательные программы по истории: http://www.history.ru/proghis.htm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 программы по истории: http://www.history.ru/proghis.htm</w:t>
      </w: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D53CF" w:rsidRDefault="00036DA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Контроль и оценка </w:t>
      </w:r>
      <w:r>
        <w:rPr>
          <w:color w:val="000000"/>
          <w:sz w:val="28"/>
          <w:szCs w:val="28"/>
        </w:rPr>
        <w:t>результатов освоения учебной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b"/>
        <w:tblW w:w="9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4860"/>
      </w:tblGrid>
      <w:tr w:rsidR="00CD53CF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D53CF">
        <w:trPr>
          <w:trHeight w:val="427"/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CD53CF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Освоенные умения:</w:t>
            </w:r>
          </w:p>
          <w:p w:rsidR="00CD53CF" w:rsidRDefault="00036D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устанавливать историческую связь между периодами всемирной истории и истории России.</w:t>
            </w:r>
          </w:p>
          <w:p w:rsidR="00CD53CF" w:rsidRDefault="00036D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исторические факты, работать с исторической картой и историческими источниками.</w:t>
            </w:r>
          </w:p>
          <w:p w:rsidR="00CD53CF" w:rsidRDefault="00036D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ориентироваться в основных этапах отечественной истории</w:t>
            </w:r>
          </w:p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CF" w:rsidRDefault="00036D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выполнения заданий по сопоставлению основных исторических категорий и понятий;</w:t>
            </w:r>
          </w:p>
          <w:p w:rsidR="00CD53CF" w:rsidRDefault="00036D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результатов   тестирования и проверочных работ</w:t>
            </w:r>
          </w:p>
        </w:tc>
      </w:tr>
      <w:tr w:rsidR="00CD53CF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CF" w:rsidRDefault="0003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Усвоенные знания:</w:t>
            </w:r>
          </w:p>
          <w:p w:rsidR="00CD53CF" w:rsidRDefault="00036D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хронология отечественной истории</w:t>
            </w:r>
          </w:p>
          <w:p w:rsidR="00CD53CF" w:rsidRDefault="00036D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важнейшие даты в истории России</w:t>
            </w:r>
          </w:p>
          <w:p w:rsidR="00CD53CF" w:rsidRDefault="00036D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направления внешней и внутренней политики России на протяжении исторического развития государства</w:t>
            </w:r>
          </w:p>
          <w:p w:rsidR="00CD53CF" w:rsidRDefault="00036D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и основные направления русской культуры</w:t>
            </w:r>
          </w:p>
          <w:p w:rsidR="00CD53CF" w:rsidRDefault="00036D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взаимосвязь России с ближайшими соседями и другими государствами</w:t>
            </w:r>
          </w:p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CF" w:rsidRDefault="00036D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оценка точности определений разных исторических понятий в форме терминологического диктанта;</w:t>
            </w:r>
          </w:p>
          <w:p w:rsidR="00CD53CF" w:rsidRDefault="00036D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индивидуальных устных ответов;</w:t>
            </w:r>
          </w:p>
          <w:p w:rsidR="00CD53CF" w:rsidRDefault="00036D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результатов письменного опроса в форме тестирования;</w:t>
            </w:r>
          </w:p>
          <w:p w:rsidR="00CD53CF" w:rsidRDefault="00036D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результатов  выполнения проблемных и логических заданий;</w:t>
            </w:r>
          </w:p>
          <w:p w:rsidR="00CD53CF" w:rsidRDefault="00036D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оценка точности определения различных исторических концепций;</w:t>
            </w:r>
          </w:p>
          <w:p w:rsidR="00CD53CF" w:rsidRDefault="00036D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результатов защиты рефератов;</w:t>
            </w:r>
          </w:p>
          <w:p w:rsidR="00CD53CF" w:rsidRDefault="00036DA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выполнения заданий  по сопоставлению разных философских подходов и концепций</w:t>
            </w:r>
          </w:p>
          <w:p w:rsidR="00CD53CF" w:rsidRDefault="00CD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CD53CF" w:rsidRDefault="00CD53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D53CF">
      <w:pgSz w:w="11906" w:h="16838"/>
      <w:pgMar w:top="1134" w:right="851" w:bottom="1134" w:left="90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A5" w:rsidRDefault="00036DA5">
      <w:r>
        <w:separator/>
      </w:r>
    </w:p>
  </w:endnote>
  <w:endnote w:type="continuationSeparator" w:id="0">
    <w:p w:rsidR="00036DA5" w:rsidRDefault="0003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CF" w:rsidRDefault="00036D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D53CF" w:rsidRDefault="00CD5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CF" w:rsidRDefault="00036D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3A013D">
      <w:rPr>
        <w:color w:val="000000"/>
        <w:sz w:val="24"/>
        <w:szCs w:val="24"/>
      </w:rPr>
      <w:fldChar w:fldCharType="separate"/>
    </w:r>
    <w:r w:rsidR="003A013D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CD53CF" w:rsidRDefault="00CD5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A5" w:rsidRDefault="00036DA5">
      <w:r>
        <w:separator/>
      </w:r>
    </w:p>
  </w:footnote>
  <w:footnote w:type="continuationSeparator" w:id="0">
    <w:p w:rsidR="00036DA5" w:rsidRDefault="0003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079"/>
    <w:multiLevelType w:val="multilevel"/>
    <w:tmpl w:val="5E1002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233689"/>
    <w:multiLevelType w:val="multilevel"/>
    <w:tmpl w:val="CC186F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6EF30D0"/>
    <w:multiLevelType w:val="multilevel"/>
    <w:tmpl w:val="C3260C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21405B7"/>
    <w:multiLevelType w:val="multilevel"/>
    <w:tmpl w:val="E5A4586A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" w15:restartNumberingAfterBreak="0">
    <w:nsid w:val="23D3107E"/>
    <w:multiLevelType w:val="multilevel"/>
    <w:tmpl w:val="A796B3C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6473C18"/>
    <w:multiLevelType w:val="multilevel"/>
    <w:tmpl w:val="4D867A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848182A"/>
    <w:multiLevelType w:val="multilevel"/>
    <w:tmpl w:val="65C48C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5921A8E"/>
    <w:multiLevelType w:val="multilevel"/>
    <w:tmpl w:val="CA70BD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8" w15:restartNumberingAfterBreak="0">
    <w:nsid w:val="665A5B84"/>
    <w:multiLevelType w:val="multilevel"/>
    <w:tmpl w:val="3E5829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10F2F33"/>
    <w:multiLevelType w:val="multilevel"/>
    <w:tmpl w:val="07E2A8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7863450"/>
    <w:multiLevelType w:val="multilevel"/>
    <w:tmpl w:val="2AEE41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CF"/>
    <w:rsid w:val="00036DA5"/>
    <w:rsid w:val="003A013D"/>
    <w:rsid w:val="00C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4FFC"/>
  <w15:docId w15:val="{9FDBD09C-F216-4014-9DE4-E109F97C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2129</Words>
  <Characters>12140</Characters>
  <Application>Microsoft Office Word</Application>
  <DocSecurity>0</DocSecurity>
  <Lines>101</Lines>
  <Paragraphs>28</Paragraphs>
  <ScaleCrop>false</ScaleCrop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2021-10-11T07:11:00Z</dcterms:created>
  <dcterms:modified xsi:type="dcterms:W3CDTF">2021-10-11T07:11:00Z</dcterms:modified>
</cp:coreProperties>
</file>