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4F" w:rsidRDefault="007F2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7F204F">
        <w:tc>
          <w:tcPr>
            <w:tcW w:w="1384" w:type="dxa"/>
          </w:tcPr>
          <w:p w:rsidR="007F204F" w:rsidRDefault="007E0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   </w:t>
            </w:r>
            <w:r>
              <w:rPr>
                <w:noProof/>
                <w:highlight w:val="white"/>
              </w:rPr>
              <w:drawing>
                <wp:inline distT="0" distB="0" distL="0" distR="0">
                  <wp:extent cx="662305" cy="7092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09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7F204F" w:rsidRDefault="007E0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государственное автономное учреждение  </w:t>
            </w:r>
          </w:p>
          <w:p w:rsidR="007F204F" w:rsidRDefault="007E0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Калининградской области </w:t>
            </w:r>
          </w:p>
          <w:p w:rsidR="007F204F" w:rsidRDefault="007E0F6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профессиональная  образовательная организация</w:t>
            </w:r>
          </w:p>
          <w:p w:rsidR="007F204F" w:rsidRDefault="007E0F69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</w:p>
    <w:p w:rsidR="007F204F" w:rsidRDefault="007E0F6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РАБОЧАЯ ПРОГРАММА УЧЕБНОЙ ДИСЦИПЛИНЫ</w:t>
      </w: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E0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b/>
          <w:sz w:val="28"/>
          <w:szCs w:val="28"/>
        </w:rPr>
      </w:pPr>
    </w:p>
    <w:p w:rsidR="007F204F" w:rsidRDefault="007F204F">
      <w:pPr>
        <w:jc w:val="center"/>
        <w:rPr>
          <w:sz w:val="28"/>
          <w:szCs w:val="28"/>
        </w:rPr>
      </w:pPr>
    </w:p>
    <w:p w:rsidR="007F204F" w:rsidRDefault="007E0F6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F2A87">
        <w:rPr>
          <w:sz w:val="28"/>
          <w:szCs w:val="28"/>
        </w:rPr>
        <w:t>0</w:t>
      </w:r>
    </w:p>
    <w:p w:rsidR="007F204F" w:rsidRDefault="007E0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br w:type="page"/>
      </w:r>
      <w: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t>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F204F" w:rsidRDefault="007E0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Рабочая программа разработана на основе требований ФГОС сред</w:t>
      </w:r>
      <w:r>
        <w:t>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</w:t>
      </w:r>
      <w:r>
        <w:t>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</w:t>
      </w:r>
      <w:r>
        <w:t xml:space="preserve"> в сфере подготовки рабочих кадров и ДПО Минобрнауки России от 17.03.2015 № 06-259), с учетом Примерной основной   образовательной программы среднего общего образования, одобренной решением федерального учебно-методического объединения по общему образовани</w:t>
      </w:r>
      <w:r>
        <w:t>ю (протокол от 28 июня 2016 г. № 2/16-з).</w:t>
      </w: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F204F" w:rsidRDefault="007E0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F204F" w:rsidRDefault="007E0F69">
      <w:pPr>
        <w:widowControl w:val="0"/>
        <w:tabs>
          <w:tab w:val="left" w:pos="6420"/>
        </w:tabs>
        <w:spacing w:line="360" w:lineRule="auto"/>
      </w:pPr>
      <w:r>
        <w:t>Разработчики: А.В. Новиков – ГАУ КО «Колледж предп</w:t>
      </w:r>
      <w:r>
        <w:t>ринимательства»</w:t>
      </w:r>
    </w:p>
    <w:p w:rsidR="007F204F" w:rsidRDefault="007F204F">
      <w:pPr>
        <w:spacing w:before="120" w:after="120"/>
        <w:jc w:val="both"/>
      </w:pPr>
    </w:p>
    <w:p w:rsidR="007F204F" w:rsidRDefault="007F204F">
      <w:pPr>
        <w:spacing w:before="120" w:after="120"/>
        <w:jc w:val="both"/>
      </w:pPr>
    </w:p>
    <w:p w:rsidR="007F204F" w:rsidRDefault="007E0F69" w:rsidP="005F2A87">
      <w:pPr>
        <w:spacing w:line="360" w:lineRule="auto"/>
        <w:jc w:val="both"/>
      </w:pPr>
      <w:r>
        <w:t xml:space="preserve">Рабочая программа учебной дисциплины рассмотрена на заседании </w:t>
      </w:r>
      <w:r w:rsidR="005F2A87" w:rsidRPr="005F2A87">
        <w:t>отделения общеобразовательных дисциплин. Протокол № 1 от 31.08.2020 г.</w:t>
      </w:r>
      <w:bookmarkStart w:id="0" w:name="_GoBack"/>
      <w:bookmarkEnd w:id="0"/>
    </w:p>
    <w:p w:rsidR="007F204F" w:rsidRDefault="007F204F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7F204F" w:rsidRDefault="007E0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F204F" w:rsidRDefault="007F204F"/>
    <w:tbl>
      <w:tblPr>
        <w:tblStyle w:val="a6"/>
        <w:tblW w:w="9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356"/>
        <w:gridCol w:w="1966"/>
      </w:tblGrid>
      <w:tr w:rsidR="007F204F">
        <w:trPr>
          <w:jc w:val="center"/>
        </w:trPr>
        <w:tc>
          <w:tcPr>
            <w:tcW w:w="7356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F204F">
        <w:trPr>
          <w:jc w:val="center"/>
        </w:trPr>
        <w:tc>
          <w:tcPr>
            <w:tcW w:w="735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1.ПАСПОРТ РАБОЧЕЙ ПРОГРАММЫ УЧЕБНОЙ ДИСЦИПЛИНЫ</w:t>
            </w:r>
          </w:p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F204F">
        <w:trPr>
          <w:jc w:val="center"/>
        </w:trPr>
        <w:tc>
          <w:tcPr>
            <w:tcW w:w="735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2.СТРУКТУРА И СОДЕРЖАНИЕ УЧЕБНОЙ 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ДИСЦИПЛИНЫ</w:t>
            </w:r>
          </w:p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F204F">
        <w:trPr>
          <w:jc w:val="center"/>
        </w:trPr>
        <w:tc>
          <w:tcPr>
            <w:tcW w:w="735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3.УСЛОВИЯ РЕАЛИЗАЦИИ РАБОЧЕЙ 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УЧЕБНОЙ ДИСЦИПЛИНЫ</w:t>
            </w:r>
          </w:p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F204F">
        <w:trPr>
          <w:jc w:val="center"/>
        </w:trPr>
        <w:tc>
          <w:tcPr>
            <w:tcW w:w="735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4.КОНТРОЛЬ И ОЦЕНКА РЕЗУЛЬТАТОВ 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ОСВОЕНИЯ УЧЕБНОЙ ДИСЦИПЛИНЫ</w:t>
            </w:r>
          </w:p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7F204F" w:rsidRDefault="007F204F"/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  <w:u w:val="single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mallCaps/>
          <w:sz w:val="28"/>
          <w:szCs w:val="28"/>
        </w:rPr>
      </w:pPr>
    </w:p>
    <w:p w:rsidR="007F204F" w:rsidRDefault="007E0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lastRenderedPageBreak/>
        <w:t>1. ПАСПОРТ РАБОЧЕЙ ПРОГРАММЫ УЧЕБНОЙ ДИСЦИПЛИНЫ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Информатика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 Область применения программы.</w:t>
      </w:r>
    </w:p>
    <w:p w:rsidR="007F204F" w:rsidRDefault="007F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7F204F" w:rsidRDefault="007E0F6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</w:t>
      </w:r>
      <w:r>
        <w:rPr>
          <w:color w:val="000000"/>
          <w:sz w:val="28"/>
          <w:szCs w:val="28"/>
        </w:rPr>
        <w:t>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</w:t>
      </w:r>
      <w:r>
        <w:rPr>
          <w:color w:val="000000"/>
          <w:sz w:val="28"/>
          <w:szCs w:val="28"/>
        </w:rPr>
        <w:t xml:space="preserve">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</w:t>
      </w:r>
      <w:r>
        <w:rPr>
          <w:color w:val="000000"/>
          <w:sz w:val="28"/>
          <w:szCs w:val="28"/>
        </w:rPr>
        <w:t>марта 2015 г. N 06-259)</w:t>
      </w:r>
    </w:p>
    <w:p w:rsidR="007F204F" w:rsidRDefault="007F2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7F204F" w:rsidRDefault="007E0F69">
      <w:pPr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 д</w:t>
      </w:r>
      <w:r>
        <w:rPr>
          <w:sz w:val="28"/>
          <w:szCs w:val="28"/>
        </w:rPr>
        <w:t xml:space="preserve">исциплина общеобразовательного цикла. 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F204F" w:rsidRDefault="007E0F6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7F204F" w:rsidRDefault="007E0F6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личностных: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−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осознание своего места в информационном обществе;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умение использовать достижения современной информатики дл</w:t>
      </w:r>
      <w:r>
        <w:rPr>
          <w:rFonts w:ascii="Gungsuh" w:eastAsia="Gungsuh" w:hAnsi="Gungsuh" w:cs="Gungsuh"/>
          <w:color w:val="000000"/>
          <w:sz w:val="28"/>
          <w:szCs w:val="28"/>
        </w:rPr>
        <w:t>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умение выстраивать конструктив</w:t>
      </w:r>
      <w:r>
        <w:rPr>
          <w:rFonts w:ascii="Gungsuh" w:eastAsia="Gungsuh" w:hAnsi="Gungsuh" w:cs="Gungsuh"/>
          <w:color w:val="000000"/>
          <w:sz w:val="28"/>
          <w:szCs w:val="28"/>
        </w:rPr>
        <w:t>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</w:t>
      </w:r>
      <w:r>
        <w:rPr>
          <w:rFonts w:ascii="Gungsuh" w:eastAsia="Gungsuh" w:hAnsi="Gungsuh" w:cs="Gungsuh"/>
          <w:color w:val="000000"/>
          <w:sz w:val="28"/>
          <w:szCs w:val="28"/>
        </w:rPr>
        <w:t>, в том числе с использованием современных электронных образовательных ресурсов;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умение выбирать грамотное поведение при использовании разнообразных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информационно-коммуникационных технологий как в профессинальной деятельности, так и в быту;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гот</w:t>
      </w:r>
      <w:r>
        <w:rPr>
          <w:rFonts w:ascii="Gungsuh" w:eastAsia="Gungsuh" w:hAnsi="Gungsuh" w:cs="Gungsuh"/>
          <w:color w:val="000000"/>
          <w:sz w:val="28"/>
          <w:szCs w:val="28"/>
        </w:rPr>
        <w:t>овность к продолжению образования и повышению квалификации в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избранной профессиональной деятельности на основе развития личных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информационно-коммуникационных компетенций;</w:t>
      </w:r>
    </w:p>
    <w:p w:rsidR="007F204F" w:rsidRDefault="007E0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метапредметных: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−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 xml:space="preserve">умение определять цели, составлять планы деятельности и определять </w:t>
      </w:r>
      <w:r>
        <w:rPr>
          <w:color w:val="000000"/>
          <w:sz w:val="28"/>
          <w:szCs w:val="28"/>
        </w:rPr>
        <w:t>сред-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ства, необходимые для их реализации;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(наблюдения, описания, измерения, эксперимента) для организации учеб-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но-исследова</w:t>
      </w:r>
      <w:r>
        <w:rPr>
          <w:color w:val="000000"/>
          <w:sz w:val="28"/>
          <w:szCs w:val="28"/>
        </w:rPr>
        <w:t>тельской и проектной деятельности с использованием информационно коммуникационных технологий;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умение анализировать и представлять информаци</w:t>
      </w:r>
      <w:r>
        <w:rPr>
          <w:rFonts w:ascii="Gungsuh" w:eastAsia="Gungsuh" w:hAnsi="Gungsuh" w:cs="Gungsuh"/>
          <w:color w:val="000000"/>
          <w:sz w:val="28"/>
          <w:szCs w:val="28"/>
        </w:rPr>
        <w:t>ю, данную в электронных форматах на компьютере в различных видах;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</w:t>
      </w:r>
      <w:r>
        <w:rPr>
          <w:rFonts w:ascii="Gungsuh" w:eastAsia="Gungsuh" w:hAnsi="Gungsuh" w:cs="Gungsuh"/>
          <w:color w:val="000000"/>
          <w:sz w:val="28"/>
          <w:szCs w:val="28"/>
        </w:rPr>
        <w:t>сти, гигиены, ресурсосбережения, правовых и этических норм, норм информационной безопасности;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−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</w:t>
      </w:r>
      <w:r>
        <w:rPr>
          <w:color w:val="000000"/>
          <w:sz w:val="28"/>
          <w:szCs w:val="28"/>
        </w:rPr>
        <w:t>редствами информационных и коммуникационных технологий;</w:t>
      </w:r>
    </w:p>
    <w:p w:rsidR="007F204F" w:rsidRDefault="007E0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предметных: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lastRenderedPageBreak/>
        <w:t>−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сформированность представлений о роли информации и информационных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процессов в окружающем мире;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использование готовых прикладных компьютерных программ по профилю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дготовки;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владение способами представления, хранения и обработки данных на ком-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пьютере;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владение компьютерными средствами представления и анализа данных в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электронных таблицах;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сформированность представлений о базах данных и простейших средствах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</w:t>
      </w:r>
      <w:r>
        <w:rPr>
          <w:color w:val="000000"/>
          <w:sz w:val="28"/>
          <w:szCs w:val="28"/>
        </w:rPr>
        <w:t>авления ими;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сформированность представлений о компьютерно-математических моделях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необходимости анализа соответствия модели и моделируемого объекта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(процесса);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владение типовыми приемами написания программы на алгоритмическом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языке для решения стандарт</w:t>
      </w:r>
      <w:r>
        <w:rPr>
          <w:color w:val="000000"/>
          <w:sz w:val="28"/>
          <w:szCs w:val="28"/>
        </w:rPr>
        <w:t>ной задачи с использованием основных кон-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струкций языка программирования;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сформированность базовых навыков и умений по соблюдению требований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техники безопасности, гигиены и ресурсосбережения при работе со средства-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 информатизации;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применение на практике средств защиты информации от вредоносных про-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грамм, соблюдение правил личной безопасности и этики в работе с инфор-</w:t>
      </w: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мацией и средствами коммуникаций в Интернете.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результате освоения дисциплины обучающийся должен уметь: 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перечислять основные характерные черты информационного общества;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переводить числа из одной системы счисления в другую; 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логичес</w:t>
      </w:r>
      <w:r>
        <w:rPr>
          <w:color w:val="000000"/>
          <w:sz w:val="28"/>
          <w:szCs w:val="28"/>
        </w:rPr>
        <w:t>кие схемы из основных логических элементов по формулам логических выражений;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текстовый редактор для редактирования и форматирования текстов; 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графический редактор для создания и редактирования изображений; строить диаграммы; 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</w:t>
      </w:r>
      <w:r>
        <w:rPr>
          <w:color w:val="000000"/>
          <w:sz w:val="28"/>
          <w:szCs w:val="28"/>
        </w:rPr>
        <w:t>электронные таблицы для решения задач;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файлами (создавать, копировать, переименовывать, осуществлять п</w:t>
      </w:r>
      <w:r>
        <w:rPr>
          <w:color w:val="000000"/>
          <w:sz w:val="28"/>
          <w:szCs w:val="28"/>
        </w:rPr>
        <w:t>оиск файлов); вводить и выводить данные;</w:t>
      </w:r>
    </w:p>
    <w:p w:rsidR="007F204F" w:rsidRDefault="007E0F6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94" w:hanging="2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носителями информации; пользоваться антивирусными программами.</w:t>
      </w:r>
    </w:p>
    <w:p w:rsidR="007F204F" w:rsidRDefault="007F204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line="276" w:lineRule="auto"/>
        <w:ind w:left="845" w:hanging="125"/>
        <w:jc w:val="both"/>
        <w:rPr>
          <w:color w:val="000000"/>
          <w:sz w:val="28"/>
          <w:szCs w:val="28"/>
        </w:rPr>
      </w:pPr>
    </w:p>
    <w:p w:rsidR="007F204F" w:rsidRDefault="007E0F6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хранения и основные виды хранилищ информации;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единицы измерения количества информации; 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выполнения арифметических операций в двоичной системе счисления;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логические операции, их свойства и обозначения;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общую функциональную схему компьютера;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основные характеристики устройств компьютера;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основные функции операционной системы;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возможности электронных таблиц;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основные возможности баз данных;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объекты баз данных и допустимые операции над </w:t>
      </w:r>
      <w:r>
        <w:rPr>
          <w:color w:val="000000"/>
          <w:sz w:val="28"/>
          <w:szCs w:val="28"/>
        </w:rPr>
        <w:t>ними;</w:t>
      </w:r>
    </w:p>
    <w:p w:rsidR="007F204F" w:rsidRDefault="007E0F6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информационной технологии решения задач с использованием компьютера.</w:t>
      </w:r>
    </w:p>
    <w:p w:rsidR="007F204F" w:rsidRDefault="007F204F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7F204F" w:rsidRDefault="007F204F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7F204F" w:rsidRDefault="007F204F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7F204F" w:rsidRDefault="007E0F69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7F204F" w:rsidRDefault="007E0F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7F204F" w:rsidRDefault="007E0F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92 час;</w:t>
      </w:r>
    </w:p>
    <w:p w:rsidR="007F204F" w:rsidRDefault="007E0F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8 часов</w:t>
      </w:r>
    </w:p>
    <w:p w:rsidR="007F204F" w:rsidRDefault="007E0F69">
      <w:pPr>
        <w:rPr>
          <w:b/>
          <w:sz w:val="28"/>
          <w:szCs w:val="28"/>
        </w:rPr>
      </w:pPr>
      <w:r>
        <w:br w:type="page"/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204F" w:rsidRDefault="007E0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7F204F" w:rsidRDefault="007E0F6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7F204F">
        <w:trPr>
          <w:trHeight w:val="460"/>
        </w:trPr>
        <w:tc>
          <w:tcPr>
            <w:tcW w:w="7904" w:type="dxa"/>
            <w:shd w:val="clear" w:color="auto" w:fill="auto"/>
          </w:tcPr>
          <w:p w:rsidR="007F204F" w:rsidRDefault="007E0F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</w:t>
            </w:r>
          </w:p>
          <w:p w:rsidR="007F204F" w:rsidRDefault="007E0F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7F204F">
        <w:trPr>
          <w:trHeight w:val="285"/>
        </w:trPr>
        <w:tc>
          <w:tcPr>
            <w:tcW w:w="7904" w:type="dxa"/>
            <w:shd w:val="clear" w:color="auto" w:fill="auto"/>
          </w:tcPr>
          <w:p w:rsidR="007F204F" w:rsidRDefault="007E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204F" w:rsidRDefault="007F204F">
            <w:pPr>
              <w:jc w:val="center"/>
              <w:rPr>
                <w:sz w:val="28"/>
                <w:szCs w:val="28"/>
              </w:rPr>
            </w:pP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204F" w:rsidRDefault="007F204F">
            <w:pPr>
              <w:jc w:val="center"/>
              <w:rPr>
                <w:sz w:val="28"/>
                <w:szCs w:val="28"/>
              </w:rPr>
            </w:pP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204F">
        <w:tc>
          <w:tcPr>
            <w:tcW w:w="7904" w:type="dxa"/>
            <w:shd w:val="clear" w:color="auto" w:fill="auto"/>
          </w:tcPr>
          <w:p w:rsidR="007F204F" w:rsidRDefault="007E0F6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Решение типовых задач</w:t>
            </w:r>
          </w:p>
        </w:tc>
        <w:tc>
          <w:tcPr>
            <w:tcW w:w="1800" w:type="dxa"/>
            <w:shd w:val="clear" w:color="auto" w:fill="auto"/>
          </w:tcPr>
          <w:p w:rsidR="007F204F" w:rsidRDefault="007E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204F">
        <w:tc>
          <w:tcPr>
            <w:tcW w:w="9704" w:type="dxa"/>
            <w:gridSpan w:val="2"/>
            <w:shd w:val="clear" w:color="auto" w:fill="auto"/>
          </w:tcPr>
          <w:p w:rsidR="007F204F" w:rsidRDefault="007E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F204F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  <w:r>
        <w:t xml:space="preserve">  </w:t>
      </w:r>
    </w:p>
    <w:p w:rsidR="007F204F" w:rsidRDefault="007E0F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</w:p>
    <w:p w:rsidR="007F204F" w:rsidRDefault="007F204F"/>
    <w:tbl>
      <w:tblPr>
        <w:tblStyle w:val="a8"/>
        <w:tblW w:w="14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773"/>
        <w:gridCol w:w="1134"/>
        <w:gridCol w:w="1355"/>
      </w:tblGrid>
      <w:tr w:rsidR="007F204F">
        <w:trPr>
          <w:trHeight w:val="567"/>
        </w:trPr>
        <w:tc>
          <w:tcPr>
            <w:tcW w:w="1668" w:type="dxa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773" w:type="dxa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55" w:type="dxa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усвоения</w:t>
            </w: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F204F">
        <w:trPr>
          <w:trHeight w:val="20"/>
        </w:trPr>
        <w:tc>
          <w:tcPr>
            <w:tcW w:w="1668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Раздел 1.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Информация и информационные процессы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5" w:type="dxa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43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Введение в дисциплину. Человек и информация</w:t>
            </w:r>
            <w: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7F204F">
        <w:trPr>
          <w:trHeight w:val="247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>
              <w:t>Информационные процессы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7F204F">
        <w:trPr>
          <w:trHeight w:val="247"/>
        </w:trPr>
        <w:tc>
          <w:tcPr>
            <w:tcW w:w="1668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работа с информационными источниками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F204F">
        <w:trPr>
          <w:trHeight w:val="247"/>
        </w:trPr>
        <w:tc>
          <w:tcPr>
            <w:tcW w:w="1668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Системы счисления и основы логики.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5" w:type="dxa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2.1. 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Представление информации. Количество и единицы измерения информации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Системы счисления, используемые в компьютере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чисел в памяти ЭВМ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2.4.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Алгебра логики. Основные логические операции. Построение таблиц истинности сложных высказываний. Основные законы преобразования алгебры логики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Align w:val="center"/>
          </w:tcPr>
          <w:p w:rsidR="007F204F" w:rsidRDefault="007E0F69">
            <w:pPr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Логические основы ЭВМ. Функциональные схемы логических устройств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решение типовых задач по изученным темам раздела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7F204F" w:rsidRDefault="007F204F">
            <w:pPr>
              <w:jc w:val="center"/>
            </w:pPr>
          </w:p>
        </w:tc>
      </w:tr>
      <w:tr w:rsidR="007F204F">
        <w:trPr>
          <w:trHeight w:val="20"/>
        </w:trPr>
        <w:tc>
          <w:tcPr>
            <w:tcW w:w="1668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устройства компьютера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3.2.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Программное обеспечение компьютера. Операционная система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1.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Знакомство с графической операционной системой. Операции с файлами, папками (создание, копирование, переименование, перемещение, удаление, поиск, просмотр).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Файловая система. Работа с носителями информации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2.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носителями информации. Работа с антивирусными программами.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3.4.</w:t>
            </w: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t>Инсталляция программ. Компьютерные вирусы и антивирусные программы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3.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Инсталляция программ. Анализ работы антивирусных программ.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 xml:space="preserve">работа с информационными источниками.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обработки текстовой информации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Текстовый процессор Microsoft WORD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4. </w:t>
            </w:r>
            <w:r>
              <w:t>Форматирование символов и слов. Форматирование абзацев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5.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Копирование, удаление и перемещение фрагментов текста. Создание маркированных и нумерованных  списков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6. </w:t>
            </w:r>
            <w:r>
              <w:t>Вставка и форматирование таблиц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7.</w:t>
            </w:r>
          </w:p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Проверка грамматики и орфографии. Поиск и замена текста. Вставка специальных символов. Использование колонок в документе. Работа с несколькими документами.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303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8. </w:t>
            </w:r>
            <w:r>
              <w:t>Встроенные средства WORD для ввода формул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163"/>
        </w:trPr>
        <w:tc>
          <w:tcPr>
            <w:tcW w:w="1668" w:type="dxa"/>
            <w:vMerge/>
            <w:shd w:val="clear" w:color="auto" w:fill="FFFFFF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изучение технологии выполнения ПЗ 4 – 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4.2.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Растровый графический редактор PAINT и векторный графический редактор MS WORD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Практическое занятие № 9.</w:t>
            </w:r>
          </w:p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растровым графическим редактором PAINT: создание графических изображений. Работа с фрагментами изображения. Работа с векторным графическим редактором WORD.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к контрольной работе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Контрольная работа № 1 </w:t>
            </w:r>
            <w:r>
              <w:t>по темам 4.1 и 4.2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обработки числовой информации.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Табличный процессор MS Excel 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10. </w:t>
            </w:r>
            <w:r>
              <w:t>Ввод текста в таблицу. Форматирование таблицы.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11. </w:t>
            </w:r>
            <w:r>
              <w:t>Создание формул. Мастер функций. Вычисления в таблицах.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12. </w:t>
            </w:r>
            <w:r>
              <w:t>Построение и форматирование графиков и диаграмм.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13. </w:t>
            </w:r>
            <w:r>
              <w:t>Сортировка и поиск информации в простых базах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к контрольной работе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 № 2 по теме 4.3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4.4.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хранения, поиска и сортировки информации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Система управления базой данных MS Access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14. </w:t>
            </w:r>
            <w:r>
              <w:t>Создание таблицы. Ввод данных в таблицу. Создание формы. Ввод данных в таблицу посредством формы.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15. </w:t>
            </w:r>
            <w:r>
              <w:t>Связывание таблиц. Поиск сортировка и фильтрация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16. </w:t>
            </w:r>
            <w:r>
              <w:t>Запросы. Конструктор запросов. Построение запроса на выборку. Вычисляемые поля. Построение запросов на выборку.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17. </w:t>
            </w:r>
            <w:r>
              <w:t>Отчеты. Конструктор отчетов. Мастер отчетов.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к контрольной работе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 № 3 по теме 4.4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4.5.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Мультимедийные технологии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подготовки презентаций PowerPoint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18. </w:t>
            </w:r>
            <w:r>
              <w:t xml:space="preserve">Разработка презентации в программе PowerPoint. Рисунки и графические примитивы на слайдах. Выбор дизайна презентации.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Практическое занятие № 19. </w:t>
            </w:r>
            <w:r>
              <w:t>Использование анимации в презентации. Анимация в процессе смены слайдов. Анимация объектов слайда.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20. </w:t>
            </w:r>
            <w:r>
              <w:t>Переходы между слайдами. Создание прямых переходов между слайдами. Демонстрация презентации.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презентационных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 w:val="restart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4.6.</w:t>
            </w: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Компьютерные коммуникации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Современные браузеры. Основные параметры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21. </w:t>
            </w:r>
            <w:r>
              <w:t>Настройка браузера. Определение IP-адреса компьютера.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Определение маршрута прохождения информации.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 w:val="restart"/>
            <w:shd w:val="clear" w:color="auto" w:fill="D9D9D9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22. </w:t>
            </w:r>
            <w:r>
              <w:t>Работа с электронной почтой. Создание почтового ящика.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 23. </w:t>
            </w:r>
            <w:r>
              <w:t>Простой, расширенный и контекстный поиск информации. Поиск информации в сети Интернет по заданию.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  <w:vMerge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773" w:type="dxa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обучающихся: </w:t>
            </w:r>
            <w:r>
              <w:t>подготовка презентационных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204F">
        <w:trPr>
          <w:trHeight w:val="20"/>
        </w:trPr>
        <w:tc>
          <w:tcPr>
            <w:tcW w:w="1668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D9D9D9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5" w:type="dxa"/>
            <w:vMerge/>
            <w:shd w:val="clear" w:color="auto" w:fill="D9D9D9"/>
          </w:tcPr>
          <w:p w:rsidR="007F204F" w:rsidRDefault="007F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F204F">
        <w:trPr>
          <w:trHeight w:val="340"/>
        </w:trPr>
        <w:tc>
          <w:tcPr>
            <w:tcW w:w="12441" w:type="dxa"/>
            <w:gridSpan w:val="2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F204F" w:rsidRDefault="007E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  </w:t>
            </w:r>
          </w:p>
        </w:tc>
        <w:tc>
          <w:tcPr>
            <w:tcW w:w="1355" w:type="dxa"/>
          </w:tcPr>
          <w:p w:rsidR="007F204F" w:rsidRDefault="007F2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F204F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7F204F" w:rsidRDefault="007E0F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3. УСЛОВИЯ  РЕАЛИЗАЦИИ  ПРОГРАММЫ  ДИСЦИПЛИНЫ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информатики и ИКТ.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учебного кабинета</w:t>
      </w:r>
      <w:r>
        <w:t>: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обучения: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компьютер с ли</w:t>
      </w:r>
      <w:r>
        <w:rPr>
          <w:sz w:val="28"/>
          <w:szCs w:val="28"/>
        </w:rPr>
        <w:t>цензионным программным обеспечением;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видеопроектор;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автоматизированные рабочие места обучающихся;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автоматизированное рабочее место преподавателя;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мебель;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принтер;</w:t>
      </w: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обеспечение общего и профессионального назначения.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F204F" w:rsidRDefault="007E0F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F204F" w:rsidRDefault="007E0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Информатика и ИКТ: Учебник для 10 – 11 классов/ Угринович Н.Д. – 3-е изд.  испр. – М.: БИНОМ. 2015 г. 328 с.</w:t>
      </w:r>
    </w:p>
    <w:p w:rsidR="007F204F" w:rsidRDefault="007E0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Информатика: Учебное пособие для СПО / Под ред. Черноскутовой И.А. – СПб., 2013.</w:t>
      </w:r>
    </w:p>
    <w:p w:rsidR="007F204F" w:rsidRDefault="007E0F69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pacing w:before="24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Михеева ЕВ. Информационные технологии в профессиональной деятельности: учеб. пособие. - М.: ОИЦ «Академия», 2014. - 384 с.</w:t>
      </w:r>
    </w:p>
    <w:p w:rsidR="007F204F" w:rsidRDefault="007F204F">
      <w:pPr>
        <w:pBdr>
          <w:top w:val="nil"/>
          <w:left w:val="nil"/>
          <w:bottom w:val="nil"/>
          <w:right w:val="nil"/>
          <w:between w:val="nil"/>
        </w:pBdr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F204F" w:rsidRDefault="007E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источники: 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204F" w:rsidRDefault="007E0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Коляда М.Г. </w:t>
      </w:r>
      <w:r>
        <w:rPr>
          <w:sz w:val="28"/>
          <w:szCs w:val="28"/>
        </w:rPr>
        <w:t>Окно в удивительный мир информатики. – Сталкер, 2013.</w:t>
      </w:r>
    </w:p>
    <w:p w:rsidR="007F204F" w:rsidRDefault="007E0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Каймин В.А. </w:t>
      </w:r>
      <w:r>
        <w:rPr>
          <w:sz w:val="28"/>
          <w:szCs w:val="28"/>
        </w:rPr>
        <w:t>Информатика. – М.: ИНФРА-М, 2014.</w:t>
      </w:r>
    </w:p>
    <w:p w:rsidR="007F204F" w:rsidRDefault="007E0F69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5"/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MS Office 2010 Электронный видео учебник. Форма доступа: </w:t>
      </w:r>
      <w:r>
        <w:rPr>
          <w:sz w:val="28"/>
          <w:szCs w:val="28"/>
          <w:u w:val="single"/>
        </w:rPr>
        <w:t>http://</w:t>
      </w:r>
      <w:r>
        <w:rPr>
          <w:sz w:val="28"/>
          <w:szCs w:val="28"/>
        </w:rPr>
        <w:t xml:space="preserve"> </w:t>
      </w:r>
      <w:hyperlink r:id="rId10">
        <w:r>
          <w:rPr>
            <w:sz w:val="28"/>
            <w:szCs w:val="28"/>
            <w:u w:val="single"/>
          </w:rPr>
          <w:t>gigasize.ru</w:t>
        </w:r>
      </w:hyperlink>
      <w:r>
        <w:rPr>
          <w:sz w:val="28"/>
          <w:szCs w:val="28"/>
        </w:rPr>
        <w:t>.</w:t>
      </w:r>
    </w:p>
    <w:p w:rsidR="007F204F" w:rsidRDefault="007E0F69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spacing w:before="14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Российское образование. Федеральный портал. Форма доступа: </w:t>
      </w:r>
      <w:r>
        <w:rPr>
          <w:sz w:val="28"/>
          <w:szCs w:val="28"/>
          <w:u w:val="single"/>
        </w:rPr>
        <w:t>http://</w:t>
      </w:r>
      <w:r>
        <w:rPr>
          <w:sz w:val="28"/>
          <w:szCs w:val="28"/>
        </w:rPr>
        <w:t xml:space="preserve"> </w:t>
      </w:r>
      <w:hyperlink r:id="rId11">
        <w:r>
          <w:rPr>
            <w:sz w:val="28"/>
            <w:szCs w:val="28"/>
            <w:u w:val="single"/>
          </w:rPr>
          <w:t>www.edu.ru/fasi</w:t>
        </w:r>
      </w:hyperlink>
      <w:r>
        <w:rPr>
          <w:sz w:val="28"/>
          <w:szCs w:val="28"/>
        </w:rPr>
        <w:t>.</w:t>
      </w:r>
    </w:p>
    <w:p w:rsidR="007F204F" w:rsidRDefault="007F204F">
      <w:pPr>
        <w:jc w:val="both"/>
        <w:rPr>
          <w:sz w:val="28"/>
          <w:szCs w:val="28"/>
        </w:rPr>
      </w:pP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204F" w:rsidRDefault="007E0F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F204F" w:rsidRDefault="007F20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F204F" w:rsidRDefault="007E0F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7F204F" w:rsidRDefault="007F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7F204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04F" w:rsidRDefault="007E0F69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7F204F" w:rsidRDefault="007E0F69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</w:t>
            </w:r>
            <w:r>
              <w:rPr>
                <w:b/>
              </w:rPr>
              <w:t>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04F" w:rsidRDefault="007E0F69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</w:t>
            </w:r>
          </w:p>
          <w:p w:rsidR="007F204F" w:rsidRDefault="007E0F69">
            <w:pPr>
              <w:jc w:val="center"/>
              <w:rPr>
                <w:b/>
              </w:rPr>
            </w:pPr>
            <w:r>
              <w:rPr>
                <w:b/>
              </w:rPr>
              <w:t xml:space="preserve">и оценки результатов обучения </w:t>
            </w:r>
          </w:p>
        </w:tc>
      </w:tr>
      <w:tr w:rsidR="007F204F">
        <w:trPr>
          <w:trHeight w:val="86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переводить числа из одной системы счисления в другую;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задач;</w:t>
            </w:r>
          </w:p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домашних заданий;</w:t>
            </w:r>
          </w:p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тестирование.</w:t>
            </w:r>
          </w:p>
        </w:tc>
      </w:tr>
      <w:tr w:rsidR="007F204F">
        <w:trPr>
          <w:trHeight w:val="63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строить логические схемы из основных логических элементов по формулам логических выражений;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задач;</w:t>
            </w:r>
          </w:p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домашних заданий;</w:t>
            </w:r>
          </w:p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тестирование.</w:t>
            </w:r>
          </w:p>
        </w:tc>
      </w:tr>
      <w:tr w:rsidR="007F204F">
        <w:trPr>
          <w:trHeight w:val="87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текстовый редактор для редактирования и форматирования текстов;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7F204F">
        <w:trPr>
          <w:trHeight w:val="61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применять графический редактор для создания и редактирования изображений; строить диаграммы;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внеаудиторная самостоятельная работа </w:t>
            </w:r>
          </w:p>
        </w:tc>
      </w:tr>
      <w:tr w:rsidR="007F204F">
        <w:trPr>
          <w:trHeight w:val="5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применять электронные таблицы для решения задач;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7F204F">
        <w:trPr>
          <w:trHeight w:val="6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создавать простейшие базы данных; осуществлять сортировку и поиск информации в базе данных; перечислять и описывать различные типы баз данных;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внеаудиторная самостоятельная работа </w:t>
            </w:r>
          </w:p>
        </w:tc>
      </w:tr>
      <w:tr w:rsidR="007F204F">
        <w:trPr>
          <w:trHeight w:val="6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работать с файлами (создавать, копировать, переименовывать, осуществлять поиск файлов); вводить и выводить данные;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внеаудиторная самостоятельная работа </w:t>
            </w:r>
          </w:p>
        </w:tc>
      </w:tr>
      <w:tr w:rsidR="007F204F">
        <w:trPr>
          <w:trHeight w:val="86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работать с носителями информации; пользоваться антивирусными программами.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практических заданий; 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внеаудиторная самостоятельная работа</w:t>
            </w:r>
          </w:p>
        </w:tc>
      </w:tr>
      <w:tr w:rsidR="007F204F">
        <w:trPr>
          <w:trHeight w:val="5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способы хранения и основные виды хранилищ информации;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47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основные единицы измерения количества информации;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87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правила выполнения арифметических операций в двоичной системе счисления;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5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логические операции, их свойства и обозначения;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55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общую функциональную схему компьютера;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55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назначение и основные характеристики устройств компьютера;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52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назначение и основные функции операционной системы;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47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назначение и возможности электронных таблиц;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58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назначение и основные возможности баз данных;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53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объекты баз данных и допустимые операции над ними;.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  <w:tr w:rsidR="007F204F">
        <w:trPr>
          <w:trHeight w:val="78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информационной технологии решения задач с использованием компьютера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тестовых заданий;</w:t>
            </w:r>
          </w:p>
          <w:p w:rsidR="007F204F" w:rsidRDefault="007E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индивидуальных проектов.</w:t>
            </w:r>
          </w:p>
        </w:tc>
      </w:tr>
    </w:tbl>
    <w:p w:rsidR="007F204F" w:rsidRDefault="007F204F"/>
    <w:sectPr w:rsidR="007F204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69" w:rsidRDefault="007E0F69">
      <w:r>
        <w:separator/>
      </w:r>
    </w:p>
  </w:endnote>
  <w:endnote w:type="continuationSeparator" w:id="0">
    <w:p w:rsidR="007E0F69" w:rsidRDefault="007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4F" w:rsidRDefault="007E0F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F204F" w:rsidRDefault="007F20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4F" w:rsidRDefault="007E0F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F2A87">
      <w:rPr>
        <w:color w:val="000000"/>
      </w:rPr>
      <w:fldChar w:fldCharType="separate"/>
    </w:r>
    <w:r w:rsidR="005F2A87">
      <w:rPr>
        <w:noProof/>
        <w:color w:val="000000"/>
      </w:rPr>
      <w:t>3</w:t>
    </w:r>
    <w:r>
      <w:rPr>
        <w:color w:val="000000"/>
      </w:rPr>
      <w:fldChar w:fldCharType="end"/>
    </w:r>
  </w:p>
  <w:p w:rsidR="007F204F" w:rsidRDefault="007F20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69" w:rsidRDefault="007E0F69">
      <w:r>
        <w:separator/>
      </w:r>
    </w:p>
  </w:footnote>
  <w:footnote w:type="continuationSeparator" w:id="0">
    <w:p w:rsidR="007E0F69" w:rsidRDefault="007E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8E9"/>
    <w:multiLevelType w:val="multilevel"/>
    <w:tmpl w:val="181C68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2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DF2B98"/>
    <w:multiLevelType w:val="multilevel"/>
    <w:tmpl w:val="30907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13D96"/>
    <w:multiLevelType w:val="multilevel"/>
    <w:tmpl w:val="B0D6755E"/>
    <w:lvl w:ilvl="0">
      <w:start w:val="1"/>
      <w:numFmt w:val="bullet"/>
      <w:lvlText w:val="−"/>
      <w:lvlJc w:val="left"/>
      <w:pPr>
        <w:ind w:left="11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B77356"/>
    <w:multiLevelType w:val="multilevel"/>
    <w:tmpl w:val="ECC8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4F"/>
    <w:rsid w:val="005F2A87"/>
    <w:rsid w:val="007E0F69"/>
    <w:rsid w:val="007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9E89"/>
  <w15:docId w15:val="{DCECAF0B-68CB-4AFE-8604-8A8E107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fa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gasiz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2021-10-11T07:09:00Z</dcterms:created>
  <dcterms:modified xsi:type="dcterms:W3CDTF">2021-10-11T07:09:00Z</dcterms:modified>
</cp:coreProperties>
</file>