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B2E85" w:rsidTr="001B2E85">
        <w:tc>
          <w:tcPr>
            <w:tcW w:w="1384" w:type="dxa"/>
          </w:tcPr>
          <w:p w:rsidR="001B2E85" w:rsidRPr="00572B8C" w:rsidRDefault="001B2E85" w:rsidP="001B2E85">
            <w:pPr>
              <w:jc w:val="center"/>
              <w:rPr>
                <w:noProof/>
                <w:shd w:val="clear" w:color="auto" w:fill="FFFFFF"/>
              </w:rPr>
            </w:pPr>
            <w:r w:rsidRPr="00DD3AF4">
              <w:rPr>
                <w:noProof/>
                <w:shd w:val="clear" w:color="auto" w:fill="FFFFFF"/>
              </w:rPr>
              <w:drawing>
                <wp:inline distT="0" distB="0" distL="0" distR="0">
                  <wp:extent cx="657225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1B2E85" w:rsidRDefault="001B2E85" w:rsidP="001B2E85">
            <w:pPr>
              <w:jc w:val="center"/>
              <w:rPr>
                <w:noProof/>
                <w:shd w:val="clear" w:color="auto" w:fill="FFFFFF"/>
              </w:rPr>
            </w:pPr>
            <w:r w:rsidRPr="00572B8C">
              <w:rPr>
                <w:noProof/>
                <w:shd w:val="clear" w:color="auto" w:fill="FFFFFF"/>
              </w:rPr>
              <w:t xml:space="preserve">государственное автономное учреждение  </w:t>
            </w:r>
          </w:p>
          <w:p w:rsidR="001B2E85" w:rsidRPr="00572B8C" w:rsidRDefault="001B2E85" w:rsidP="001B2E85">
            <w:pPr>
              <w:jc w:val="center"/>
              <w:rPr>
                <w:noProof/>
                <w:shd w:val="clear" w:color="auto" w:fill="FFFFFF"/>
              </w:rPr>
            </w:pPr>
            <w:r w:rsidRPr="00572B8C">
              <w:rPr>
                <w:noProof/>
                <w:shd w:val="clear" w:color="auto" w:fill="FFFFFF"/>
              </w:rPr>
              <w:t xml:space="preserve">Калининградской области </w:t>
            </w:r>
          </w:p>
          <w:p w:rsidR="001B2E85" w:rsidRPr="00572B8C" w:rsidRDefault="001B2E85" w:rsidP="001B2E85">
            <w:pPr>
              <w:jc w:val="center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t>профессиональная</w:t>
            </w:r>
            <w:r w:rsidRPr="00572B8C">
              <w:rPr>
                <w:noProof/>
                <w:shd w:val="clear" w:color="auto" w:fill="FFFFFF"/>
              </w:rPr>
              <w:t xml:space="preserve">  </w:t>
            </w:r>
            <w:r>
              <w:rPr>
                <w:noProof/>
                <w:shd w:val="clear" w:color="auto" w:fill="FFFFFF"/>
              </w:rPr>
              <w:t>образовательная</w:t>
            </w:r>
            <w:r w:rsidRPr="00572B8C">
              <w:rPr>
                <w:noProof/>
                <w:shd w:val="clear" w:color="auto" w:fill="FFFFFF"/>
              </w:rPr>
              <w:t xml:space="preserve"> о</w:t>
            </w:r>
            <w:r>
              <w:rPr>
                <w:noProof/>
                <w:shd w:val="clear" w:color="auto" w:fill="FFFFFF"/>
              </w:rPr>
              <w:t>рганизация</w:t>
            </w:r>
          </w:p>
          <w:p w:rsidR="001B2E85" w:rsidRPr="00572B8C" w:rsidRDefault="001B2E85" w:rsidP="001B2E85">
            <w:pPr>
              <w:jc w:val="center"/>
              <w:rPr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572B8C">
              <w:rPr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  <w:tr w:rsidR="001B2E85" w:rsidTr="001B2E85">
        <w:tc>
          <w:tcPr>
            <w:tcW w:w="1384" w:type="dxa"/>
          </w:tcPr>
          <w:p w:rsidR="001B2E85" w:rsidRPr="00572B8C" w:rsidRDefault="001B2E85" w:rsidP="001B2E85">
            <w:pPr>
              <w:jc w:val="center"/>
              <w:rPr>
                <w:noProof/>
                <w:shd w:val="clear" w:color="auto" w:fill="FFFFFF"/>
              </w:rPr>
            </w:pPr>
          </w:p>
        </w:tc>
        <w:tc>
          <w:tcPr>
            <w:tcW w:w="8187" w:type="dxa"/>
          </w:tcPr>
          <w:p w:rsidR="001B2E85" w:rsidRPr="00572B8C" w:rsidRDefault="001B2E85" w:rsidP="001B2E85">
            <w:pPr>
              <w:jc w:val="center"/>
              <w:rPr>
                <w:b/>
                <w:caps/>
                <w:noProof/>
                <w:sz w:val="28"/>
                <w:szCs w:val="28"/>
                <w:shd w:val="clear" w:color="auto" w:fill="FFFFFF"/>
              </w:rPr>
            </w:pPr>
          </w:p>
        </w:tc>
      </w:tr>
    </w:tbl>
    <w:p w:rsidR="007C05AD" w:rsidRDefault="007C05AD" w:rsidP="006D628B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21E1B" w:rsidRDefault="00C21E1B" w:rsidP="007C05A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21E1B" w:rsidRPr="00C52695" w:rsidRDefault="00C21E1B" w:rsidP="007C05A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5689" w:rsidRDefault="00F35689" w:rsidP="00F35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C52695">
        <w:rPr>
          <w:b/>
          <w:caps/>
          <w:sz w:val="28"/>
          <w:szCs w:val="28"/>
        </w:rPr>
        <w:t>ПРОГРАММа ПРОФЕССИОНАЛЬНОГО МОДУЛЯ</w:t>
      </w:r>
    </w:p>
    <w:p w:rsidR="007465E9" w:rsidRPr="00C52695" w:rsidRDefault="007465E9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E9" w:rsidRDefault="007D2F9D" w:rsidP="0074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 по профессии </w:t>
      </w:r>
    </w:p>
    <w:p w:rsidR="007D2F9D" w:rsidRPr="00C50599" w:rsidRDefault="006C539F" w:rsidP="0074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Наладчик</w:t>
      </w:r>
      <w:r w:rsidR="007D2F9D">
        <w:rPr>
          <w:b/>
          <w:sz w:val="28"/>
          <w:szCs w:val="28"/>
        </w:rPr>
        <w:t xml:space="preserve"> технологического оборудования</w:t>
      </w: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C05AD" w:rsidRPr="00C52695" w:rsidRDefault="007C05AD" w:rsidP="007C0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Default="007C05AD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12413" w:rsidRDefault="00A12413" w:rsidP="007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05AD" w:rsidRPr="00C52695" w:rsidRDefault="007C05AD" w:rsidP="007C1D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05AD" w:rsidRPr="00C52695" w:rsidRDefault="006C539F" w:rsidP="0074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802453">
        <w:rPr>
          <w:bCs/>
        </w:rPr>
        <w:t>8</w:t>
      </w:r>
    </w:p>
    <w:p w:rsidR="00802453" w:rsidRDefault="00802453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46F312" wp14:editId="6724ACCA">
            <wp:extent cx="6623189" cy="936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6982" cy="93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2453" w:rsidRDefault="008024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802453" w:rsidRDefault="00802453" w:rsidP="00454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5422A" w:rsidRPr="003C0CC3" w:rsidRDefault="0045422A" w:rsidP="00454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C0CC3">
        <w:rPr>
          <w:b/>
          <w:sz w:val="28"/>
          <w:szCs w:val="28"/>
        </w:rPr>
        <w:t xml:space="preserve">СОДЕРЖАНИЕ </w:t>
      </w:r>
    </w:p>
    <w:p w:rsidR="0077640B" w:rsidRPr="003C0CC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C0CC3" w:rsidRPr="006C539F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6C539F" w:rsidRDefault="0077640B" w:rsidP="006C539F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77640B" w:rsidRPr="006C539F" w:rsidRDefault="0077640B" w:rsidP="006C539F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77640B" w:rsidRPr="006C539F" w:rsidRDefault="0077640B" w:rsidP="006C539F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6C539F">
              <w:rPr>
                <w:b/>
                <w:caps/>
                <w:sz w:val="28"/>
                <w:szCs w:val="28"/>
              </w:rPr>
              <w:t xml:space="preserve">1. ПАСПОРТ </w:t>
            </w:r>
            <w:r w:rsidR="00D403DA" w:rsidRPr="006C539F">
              <w:rPr>
                <w:b/>
                <w:caps/>
                <w:sz w:val="28"/>
                <w:szCs w:val="28"/>
              </w:rPr>
              <w:t>РАБОЧЕЙ</w:t>
            </w:r>
            <w:r w:rsidRPr="006C539F">
              <w:rPr>
                <w:b/>
                <w:caps/>
                <w:sz w:val="28"/>
                <w:szCs w:val="28"/>
              </w:rPr>
              <w:t xml:space="preserve"> ПРОГРАММЫ </w:t>
            </w:r>
            <w:r w:rsidR="006C539F">
              <w:rPr>
                <w:b/>
                <w:caps/>
                <w:sz w:val="28"/>
                <w:szCs w:val="28"/>
              </w:rPr>
              <w:t xml:space="preserve"> </w:t>
            </w:r>
            <w:r w:rsidRPr="006C539F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77640B" w:rsidRPr="006C539F" w:rsidRDefault="0077640B" w:rsidP="006C539F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6C539F" w:rsidRDefault="0077640B" w:rsidP="006C539F">
            <w:pPr>
              <w:jc w:val="center"/>
              <w:rPr>
                <w:sz w:val="28"/>
                <w:szCs w:val="28"/>
              </w:rPr>
            </w:pPr>
            <w:r w:rsidRPr="006C539F">
              <w:rPr>
                <w:sz w:val="28"/>
                <w:szCs w:val="28"/>
              </w:rPr>
              <w:t>стр.</w:t>
            </w:r>
          </w:p>
          <w:p w:rsidR="0077640B" w:rsidRDefault="0077640B" w:rsidP="006C539F">
            <w:pPr>
              <w:jc w:val="center"/>
              <w:rPr>
                <w:sz w:val="28"/>
                <w:szCs w:val="28"/>
              </w:rPr>
            </w:pPr>
          </w:p>
          <w:p w:rsidR="006C539F" w:rsidRDefault="006C539F" w:rsidP="006C539F">
            <w:pPr>
              <w:jc w:val="center"/>
              <w:rPr>
                <w:sz w:val="28"/>
                <w:szCs w:val="28"/>
              </w:rPr>
            </w:pPr>
          </w:p>
          <w:p w:rsidR="006C539F" w:rsidRPr="006C539F" w:rsidRDefault="006C539F" w:rsidP="006C539F">
            <w:pPr>
              <w:jc w:val="center"/>
              <w:rPr>
                <w:sz w:val="28"/>
                <w:szCs w:val="28"/>
              </w:rPr>
            </w:pPr>
          </w:p>
          <w:p w:rsidR="000203B0" w:rsidRPr="006C539F" w:rsidRDefault="007C05AD" w:rsidP="006C539F">
            <w:pPr>
              <w:jc w:val="center"/>
              <w:rPr>
                <w:sz w:val="28"/>
                <w:szCs w:val="28"/>
              </w:rPr>
            </w:pPr>
            <w:r w:rsidRPr="006C539F">
              <w:rPr>
                <w:sz w:val="28"/>
                <w:szCs w:val="28"/>
              </w:rPr>
              <w:t>4</w:t>
            </w:r>
          </w:p>
          <w:p w:rsidR="0077640B" w:rsidRPr="006C539F" w:rsidRDefault="0077640B" w:rsidP="006C539F">
            <w:pPr>
              <w:jc w:val="center"/>
              <w:rPr>
                <w:sz w:val="28"/>
                <w:szCs w:val="28"/>
              </w:rPr>
            </w:pPr>
          </w:p>
        </w:tc>
      </w:tr>
      <w:tr w:rsidR="003C0CC3" w:rsidRPr="006C539F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6C539F" w:rsidRDefault="0077640B" w:rsidP="006C539F">
            <w:pPr>
              <w:rPr>
                <w:b/>
                <w:caps/>
                <w:sz w:val="28"/>
                <w:szCs w:val="28"/>
              </w:rPr>
            </w:pPr>
            <w:r w:rsidRPr="006C539F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77640B" w:rsidRPr="006C539F" w:rsidRDefault="0077640B" w:rsidP="006C539F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6C539F" w:rsidRDefault="003C0CC3" w:rsidP="006C539F">
            <w:pPr>
              <w:jc w:val="center"/>
              <w:rPr>
                <w:sz w:val="28"/>
                <w:szCs w:val="28"/>
              </w:rPr>
            </w:pPr>
            <w:r w:rsidRPr="006C539F">
              <w:rPr>
                <w:sz w:val="28"/>
                <w:szCs w:val="28"/>
              </w:rPr>
              <w:t>6</w:t>
            </w:r>
          </w:p>
        </w:tc>
      </w:tr>
      <w:tr w:rsidR="003C0CC3" w:rsidRPr="006C539F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6C539F" w:rsidRDefault="00E47353" w:rsidP="006C539F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6C539F">
              <w:rPr>
                <w:b/>
                <w:caps/>
                <w:sz w:val="28"/>
                <w:szCs w:val="28"/>
              </w:rPr>
              <w:t xml:space="preserve">3. СТРУКТУРА и </w:t>
            </w:r>
            <w:r w:rsidR="0077640B" w:rsidRPr="006C539F">
              <w:rPr>
                <w:b/>
                <w:caps/>
                <w:sz w:val="28"/>
                <w:szCs w:val="28"/>
              </w:rPr>
              <w:t>содержание профессионального модуля</w:t>
            </w:r>
          </w:p>
          <w:p w:rsidR="0077640B" w:rsidRPr="006C539F" w:rsidRDefault="0077640B" w:rsidP="006C539F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6C539F" w:rsidRDefault="003C0CC3" w:rsidP="006C539F">
            <w:pPr>
              <w:jc w:val="center"/>
              <w:rPr>
                <w:sz w:val="28"/>
                <w:szCs w:val="28"/>
              </w:rPr>
            </w:pPr>
            <w:r w:rsidRPr="006C539F">
              <w:rPr>
                <w:sz w:val="28"/>
                <w:szCs w:val="28"/>
              </w:rPr>
              <w:t>7</w:t>
            </w:r>
          </w:p>
        </w:tc>
      </w:tr>
      <w:tr w:rsidR="003C0CC3" w:rsidRPr="006C539F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6C539F" w:rsidRDefault="0077640B" w:rsidP="006C539F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6C539F">
              <w:rPr>
                <w:b/>
                <w:caps/>
                <w:sz w:val="28"/>
                <w:szCs w:val="28"/>
              </w:rPr>
              <w:t xml:space="preserve">4 условия реализации </w:t>
            </w:r>
            <w:r w:rsidR="006C539F">
              <w:rPr>
                <w:b/>
                <w:caps/>
                <w:sz w:val="28"/>
                <w:szCs w:val="28"/>
              </w:rPr>
              <w:t xml:space="preserve">абочей </w:t>
            </w:r>
            <w:r w:rsidRPr="006C539F">
              <w:rPr>
                <w:b/>
                <w:caps/>
                <w:sz w:val="28"/>
                <w:szCs w:val="28"/>
              </w:rPr>
              <w:t>программы ПРОФЕССИОНАЛЬНОГО МОДУЛЯ</w:t>
            </w:r>
          </w:p>
          <w:p w:rsidR="0077640B" w:rsidRPr="006C539F" w:rsidRDefault="0077640B" w:rsidP="006C539F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6C539F" w:rsidRDefault="003C0CC3" w:rsidP="006C539F">
            <w:pPr>
              <w:jc w:val="center"/>
              <w:rPr>
                <w:sz w:val="28"/>
                <w:szCs w:val="28"/>
              </w:rPr>
            </w:pPr>
            <w:r w:rsidRPr="006C539F">
              <w:rPr>
                <w:sz w:val="28"/>
                <w:szCs w:val="28"/>
              </w:rPr>
              <w:t>14</w:t>
            </w:r>
          </w:p>
        </w:tc>
      </w:tr>
      <w:tr w:rsidR="003C0CC3" w:rsidRPr="006C539F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6C539F" w:rsidRDefault="0077640B" w:rsidP="006C539F">
            <w:pPr>
              <w:rPr>
                <w:b/>
                <w:bCs/>
                <w:i/>
                <w:sz w:val="28"/>
                <w:szCs w:val="28"/>
              </w:rPr>
            </w:pPr>
            <w:r w:rsidRPr="006C539F"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деятельности</w:t>
            </w:r>
            <w:r w:rsidRPr="006C539F">
              <w:rPr>
                <w:b/>
                <w:bCs/>
                <w:sz w:val="28"/>
                <w:szCs w:val="28"/>
              </w:rPr>
              <w:t>)</w:t>
            </w:r>
          </w:p>
          <w:p w:rsidR="0077640B" w:rsidRPr="006C539F" w:rsidRDefault="0077640B" w:rsidP="006C539F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6C539F" w:rsidRDefault="003C0CC3" w:rsidP="006C539F">
            <w:pPr>
              <w:jc w:val="center"/>
              <w:rPr>
                <w:sz w:val="28"/>
                <w:szCs w:val="28"/>
              </w:rPr>
            </w:pPr>
            <w:r w:rsidRPr="006C539F">
              <w:rPr>
                <w:sz w:val="28"/>
                <w:szCs w:val="28"/>
              </w:rPr>
              <w:t>18</w:t>
            </w:r>
          </w:p>
        </w:tc>
      </w:tr>
    </w:tbl>
    <w:p w:rsidR="0077640B" w:rsidRPr="00C25320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77640B" w:rsidRPr="00C52695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C52695" w:rsidSect="007C1D6A">
          <w:footerReference w:type="even" r:id="rId10"/>
          <w:footerReference w:type="default" r:id="rId11"/>
          <w:pgSz w:w="11906" w:h="16838"/>
          <w:pgMar w:top="993" w:right="850" w:bottom="1134" w:left="1134" w:header="708" w:footer="708" w:gutter="0"/>
          <w:cols w:space="720"/>
        </w:sectPr>
      </w:pPr>
    </w:p>
    <w:p w:rsidR="0077307A" w:rsidRPr="00C52695" w:rsidRDefault="0077307A" w:rsidP="00773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52695">
        <w:rPr>
          <w:b/>
          <w:caps/>
          <w:sz w:val="28"/>
          <w:szCs w:val="28"/>
        </w:rPr>
        <w:lastRenderedPageBreak/>
        <w:t xml:space="preserve">1. паспорт </w:t>
      </w:r>
      <w:r w:rsidR="00B92308">
        <w:rPr>
          <w:b/>
          <w:caps/>
          <w:sz w:val="28"/>
          <w:szCs w:val="28"/>
        </w:rPr>
        <w:t xml:space="preserve">РАБОЧЕЙ </w:t>
      </w:r>
      <w:r w:rsidRPr="00C52695">
        <w:rPr>
          <w:b/>
          <w:caps/>
          <w:sz w:val="28"/>
          <w:szCs w:val="28"/>
        </w:rPr>
        <w:t>ПРОГРАМ</w:t>
      </w:r>
      <w:r w:rsidR="00B92308">
        <w:rPr>
          <w:b/>
          <w:caps/>
          <w:sz w:val="28"/>
          <w:szCs w:val="28"/>
        </w:rPr>
        <w:t>МЫ</w:t>
      </w:r>
    </w:p>
    <w:p w:rsidR="0077307A" w:rsidRPr="00C52695" w:rsidRDefault="0077307A" w:rsidP="00773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52695">
        <w:rPr>
          <w:b/>
          <w:caps/>
          <w:sz w:val="28"/>
          <w:szCs w:val="28"/>
        </w:rPr>
        <w:t>ПРОФЕССИОНАЛЬНОГО МОДУЛЯ</w:t>
      </w:r>
    </w:p>
    <w:p w:rsidR="0077307A" w:rsidRPr="00C52695" w:rsidRDefault="0077307A" w:rsidP="0077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93920" w:rsidRDefault="00593920" w:rsidP="00BE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 по профессии </w:t>
      </w:r>
    </w:p>
    <w:p w:rsidR="00BE15A2" w:rsidRPr="007465E9" w:rsidRDefault="00593920" w:rsidP="00BE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Наладчик технологического оборудования </w:t>
      </w:r>
    </w:p>
    <w:p w:rsidR="0077307A" w:rsidRPr="00C52695" w:rsidRDefault="0077307A" w:rsidP="0077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307A" w:rsidRPr="004921FC" w:rsidRDefault="0077307A" w:rsidP="004921FC">
      <w:pPr>
        <w:pStyle w:val="af6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921FC">
        <w:rPr>
          <w:b/>
          <w:sz w:val="28"/>
          <w:szCs w:val="28"/>
        </w:rPr>
        <w:t>Область применения программы</w:t>
      </w:r>
    </w:p>
    <w:p w:rsidR="00CE4C34" w:rsidRPr="006C539F" w:rsidRDefault="006C539F" w:rsidP="006C539F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 п</w:t>
      </w:r>
      <w:r w:rsidRPr="004415ED">
        <w:rPr>
          <w:sz w:val="28"/>
          <w:szCs w:val="28"/>
        </w:rPr>
        <w:t>рограмма профессионального модуля явл</w:t>
      </w:r>
      <w:r>
        <w:rPr>
          <w:sz w:val="28"/>
          <w:szCs w:val="28"/>
        </w:rPr>
        <w:t>яется частью п</w:t>
      </w:r>
      <w:r w:rsidRPr="004415E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4415ED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>СПО</w:t>
      </w:r>
      <w:r w:rsidRPr="004415ED">
        <w:rPr>
          <w:sz w:val="28"/>
          <w:szCs w:val="28"/>
        </w:rPr>
        <w:t xml:space="preserve"> по специ</w:t>
      </w:r>
      <w:r>
        <w:rPr>
          <w:sz w:val="28"/>
          <w:szCs w:val="28"/>
        </w:rPr>
        <w:t xml:space="preserve">альности </w:t>
      </w:r>
      <w:r>
        <w:rPr>
          <w:b/>
          <w:sz w:val="28"/>
          <w:szCs w:val="28"/>
        </w:rPr>
        <w:t>09.02.02</w:t>
      </w:r>
      <w:r w:rsidRPr="00AC3F85">
        <w:rPr>
          <w:b/>
          <w:sz w:val="28"/>
          <w:szCs w:val="28"/>
        </w:rPr>
        <w:t xml:space="preserve"> Компьютерные сети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части освоения основного вида деятельности: </w:t>
      </w:r>
      <w:r w:rsidRPr="006C539F">
        <w:rPr>
          <w:b/>
          <w:sz w:val="28"/>
          <w:szCs w:val="28"/>
        </w:rPr>
        <w:t>Выполнение</w:t>
      </w:r>
      <w:r w:rsidR="004921FC" w:rsidRPr="006C539F">
        <w:rPr>
          <w:rStyle w:val="4"/>
          <w:b w:val="0"/>
          <w:sz w:val="28"/>
          <w:szCs w:val="28"/>
        </w:rPr>
        <w:t xml:space="preserve"> </w:t>
      </w:r>
      <w:r w:rsidR="004921FC" w:rsidRPr="006C539F">
        <w:rPr>
          <w:rStyle w:val="4"/>
          <w:sz w:val="28"/>
          <w:szCs w:val="28"/>
        </w:rPr>
        <w:t xml:space="preserve">работ </w:t>
      </w:r>
      <w:r w:rsidRPr="00A67EFB">
        <w:rPr>
          <w:sz w:val="28"/>
          <w:szCs w:val="28"/>
        </w:rPr>
        <w:t>по профессии</w:t>
      </w:r>
      <w:r>
        <w:rPr>
          <w:sz w:val="28"/>
          <w:szCs w:val="28"/>
        </w:rPr>
        <w:t xml:space="preserve"> </w:t>
      </w:r>
      <w:r w:rsidRPr="006C539F">
        <w:rPr>
          <w:rStyle w:val="4"/>
          <w:sz w:val="28"/>
          <w:szCs w:val="28"/>
        </w:rPr>
        <w:t>Наладчик компьютерных сетей</w:t>
      </w:r>
      <w:r w:rsidRPr="00A67EFB">
        <w:rPr>
          <w:rStyle w:val="4"/>
          <w:b w:val="0"/>
          <w:sz w:val="28"/>
          <w:szCs w:val="28"/>
        </w:rPr>
        <w:t xml:space="preserve"> </w:t>
      </w:r>
      <w:r w:rsidR="004921FC" w:rsidRPr="00A67EFB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</w:t>
      </w:r>
      <w:r w:rsidRPr="00A67EFB">
        <w:rPr>
          <w:rStyle w:val="4"/>
          <w:b w:val="0"/>
          <w:sz w:val="28"/>
          <w:szCs w:val="28"/>
        </w:rPr>
        <w:t>(ПК):</w:t>
      </w:r>
      <w:r w:rsidR="004921FC" w:rsidRPr="00A67EFB">
        <w:rPr>
          <w:sz w:val="28"/>
          <w:szCs w:val="28"/>
        </w:rPr>
        <w:t xml:space="preserve"> </w:t>
      </w:r>
    </w:p>
    <w:p w:rsidR="004921FC" w:rsidRPr="00CE4C34" w:rsidRDefault="00CE4C34" w:rsidP="004921FC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</w:t>
      </w:r>
      <w:r w:rsidR="004921FC" w:rsidRPr="00CE4C34">
        <w:rPr>
          <w:sz w:val="28"/>
        </w:rPr>
        <w:t> Осуществлять монтаж кабельной сети и оборудования лока</w:t>
      </w:r>
      <w:r>
        <w:rPr>
          <w:sz w:val="28"/>
        </w:rPr>
        <w:t>льных сетей различной топологии</w:t>
      </w:r>
    </w:p>
    <w:p w:rsidR="004921FC" w:rsidRPr="00CE4C34" w:rsidRDefault="00CE4C34" w:rsidP="004921FC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 2.</w:t>
      </w:r>
      <w:r w:rsidR="004921FC" w:rsidRPr="00CE4C34">
        <w:rPr>
          <w:sz w:val="28"/>
        </w:rPr>
        <w:t> Осуществлять настройку сетевых проток</w:t>
      </w:r>
      <w:r>
        <w:rPr>
          <w:sz w:val="28"/>
        </w:rPr>
        <w:t>олов серверов и рабочих станций</w:t>
      </w:r>
    </w:p>
    <w:p w:rsidR="004921FC" w:rsidRPr="00CE4C34" w:rsidRDefault="00CE4C34" w:rsidP="004921FC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3.</w:t>
      </w:r>
      <w:r w:rsidR="004921FC" w:rsidRPr="00CE4C34">
        <w:rPr>
          <w:sz w:val="28"/>
        </w:rPr>
        <w:t> Выполнять работы по эксплуатации и обслуживанию сете</w:t>
      </w:r>
      <w:r>
        <w:rPr>
          <w:sz w:val="28"/>
        </w:rPr>
        <w:t>вого оборудования</w:t>
      </w:r>
    </w:p>
    <w:p w:rsidR="007465E9" w:rsidRPr="00593920" w:rsidRDefault="00CE4C34" w:rsidP="00593920">
      <w:pPr>
        <w:pStyle w:val="2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4.</w:t>
      </w:r>
      <w:r w:rsidR="004921FC" w:rsidRPr="00CE4C34">
        <w:rPr>
          <w:sz w:val="28"/>
        </w:rPr>
        <w:t> Обеспечивать работу системы регистрации и</w:t>
      </w:r>
      <w:r>
        <w:rPr>
          <w:sz w:val="28"/>
        </w:rPr>
        <w:t xml:space="preserve"> авторизации пользователей сети</w:t>
      </w:r>
    </w:p>
    <w:p w:rsidR="00BE15A2" w:rsidRPr="00F72CD3" w:rsidRDefault="00BE15A2" w:rsidP="00BE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72CD3">
        <w:rPr>
          <w:sz w:val="28"/>
          <w:szCs w:val="28"/>
        </w:rPr>
        <w:t>Программа профессионального модуля может быть использована:</w:t>
      </w:r>
    </w:p>
    <w:p w:rsidR="00BE15A2" w:rsidRDefault="00BE15A2" w:rsidP="00BE15A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714" w:hanging="357"/>
        <w:jc w:val="both"/>
        <w:rPr>
          <w:sz w:val="28"/>
          <w:szCs w:val="28"/>
        </w:rPr>
      </w:pPr>
      <w:r w:rsidRPr="00F72CD3">
        <w:rPr>
          <w:sz w:val="28"/>
          <w:szCs w:val="28"/>
        </w:rPr>
        <w:t>в начальном профессиональном образовании по профессии ОКПР 16199 Оператор электронно-вычислительных и вычислительных машин при наличии основного общего образования</w:t>
      </w:r>
      <w:r>
        <w:rPr>
          <w:sz w:val="28"/>
          <w:szCs w:val="28"/>
        </w:rPr>
        <w:t>.</w:t>
      </w:r>
    </w:p>
    <w:p w:rsidR="00BE15A2" w:rsidRPr="00F72CD3" w:rsidRDefault="00BE15A2" w:rsidP="00BE15A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72CD3">
        <w:rPr>
          <w:sz w:val="28"/>
          <w:szCs w:val="28"/>
        </w:rPr>
        <w:t xml:space="preserve">в дополнительном профессиональном образовании в области </w:t>
      </w:r>
      <w:r w:rsidR="00A67EFB">
        <w:rPr>
          <w:sz w:val="28"/>
          <w:szCs w:val="28"/>
        </w:rPr>
        <w:t xml:space="preserve">наладки компьютерных сетей и технологического оборудования </w:t>
      </w:r>
      <w:r w:rsidRPr="00F72CD3">
        <w:rPr>
          <w:sz w:val="28"/>
          <w:szCs w:val="28"/>
        </w:rPr>
        <w:t>при наличии среднего (полного) общего образования</w:t>
      </w:r>
      <w:r w:rsidRPr="00F72CD3">
        <w:t xml:space="preserve">. </w:t>
      </w:r>
      <w:r w:rsidRPr="00F72CD3">
        <w:rPr>
          <w:sz w:val="28"/>
          <w:szCs w:val="28"/>
        </w:rPr>
        <w:t>Опыт работы</w:t>
      </w:r>
      <w:r w:rsidR="00AC06F6">
        <w:rPr>
          <w:sz w:val="28"/>
          <w:szCs w:val="28"/>
        </w:rPr>
        <w:t xml:space="preserve"> </w:t>
      </w:r>
      <w:r w:rsidRPr="00F72CD3">
        <w:rPr>
          <w:sz w:val="28"/>
          <w:szCs w:val="28"/>
        </w:rPr>
        <w:t>не требуется.</w:t>
      </w:r>
    </w:p>
    <w:p w:rsidR="00BE15A2" w:rsidRPr="006C539F" w:rsidRDefault="00BE15A2" w:rsidP="0077307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72CD3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</w:t>
      </w:r>
      <w:r w:rsidR="006C539F">
        <w:rPr>
          <w:sz w:val="28"/>
          <w:szCs w:val="28"/>
        </w:rPr>
        <w:t xml:space="preserve"> на базе родственной профессии)</w:t>
      </w:r>
    </w:p>
    <w:p w:rsidR="0077307A" w:rsidRPr="00C52695" w:rsidRDefault="0077307A" w:rsidP="0077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:rsidR="0077307A" w:rsidRPr="00C52695" w:rsidRDefault="0077307A" w:rsidP="0077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2695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C539F" w:rsidRPr="00492D9A" w:rsidRDefault="006C539F" w:rsidP="006C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2D9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7307A" w:rsidRDefault="0077307A" w:rsidP="0077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52695">
        <w:rPr>
          <w:b/>
          <w:sz w:val="28"/>
          <w:szCs w:val="28"/>
        </w:rPr>
        <w:t>иметь практический опыт:</w:t>
      </w:r>
    </w:p>
    <w:p w:rsidR="00CE4C34" w:rsidRPr="00CE4C34" w:rsidRDefault="00CE4C34" w:rsidP="00386F70">
      <w:pPr>
        <w:pStyle w:val="af6"/>
        <w:numPr>
          <w:ilvl w:val="0"/>
          <w:numId w:val="36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t>использования инструментальных средств для наладки сетевых конфигураций;</w:t>
      </w:r>
    </w:p>
    <w:p w:rsidR="00CE4C34" w:rsidRPr="00CE4C34" w:rsidRDefault="00CE4C34" w:rsidP="00386F70">
      <w:pPr>
        <w:pStyle w:val="af6"/>
        <w:numPr>
          <w:ilvl w:val="0"/>
          <w:numId w:val="36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t xml:space="preserve">использования специализированного программного обеспечения;  </w:t>
      </w:r>
    </w:p>
    <w:p w:rsidR="00BC4C44" w:rsidRPr="00593920" w:rsidRDefault="00CE4C34" w:rsidP="00386F70">
      <w:pPr>
        <w:pStyle w:val="af6"/>
        <w:numPr>
          <w:ilvl w:val="0"/>
          <w:numId w:val="36"/>
        </w:numPr>
        <w:spacing w:line="240" w:lineRule="auto"/>
        <w:ind w:left="1003" w:hanging="357"/>
      </w:pPr>
      <w:r w:rsidRPr="00CE4C34">
        <w:rPr>
          <w:iCs/>
          <w:sz w:val="28"/>
          <w:szCs w:val="28"/>
        </w:rPr>
        <w:t>наладки технологического оборудования</w:t>
      </w:r>
    </w:p>
    <w:p w:rsidR="0077307A" w:rsidRPr="00C52695" w:rsidRDefault="0077307A" w:rsidP="0077307A">
      <w:pPr>
        <w:suppressAutoHyphens/>
        <w:kinsoku w:val="0"/>
        <w:spacing w:line="235" w:lineRule="auto"/>
        <w:jc w:val="both"/>
        <w:rPr>
          <w:b/>
          <w:sz w:val="28"/>
          <w:szCs w:val="28"/>
        </w:rPr>
      </w:pPr>
      <w:r w:rsidRPr="00C52695">
        <w:rPr>
          <w:b/>
          <w:sz w:val="28"/>
          <w:szCs w:val="28"/>
        </w:rPr>
        <w:t>уметь:</w:t>
      </w:r>
    </w:p>
    <w:p w:rsidR="00CE4C34" w:rsidRPr="00CE4C34" w:rsidRDefault="00CE4C34" w:rsidP="00386F70">
      <w:pPr>
        <w:pStyle w:val="af6"/>
        <w:numPr>
          <w:ilvl w:val="0"/>
          <w:numId w:val="37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t xml:space="preserve">формализовать процессы управления инцидентами и проблемами; </w:t>
      </w:r>
    </w:p>
    <w:p w:rsidR="00CE4C34" w:rsidRPr="00CE4C34" w:rsidRDefault="00CE4C34" w:rsidP="00386F70">
      <w:pPr>
        <w:pStyle w:val="af6"/>
        <w:numPr>
          <w:ilvl w:val="0"/>
          <w:numId w:val="37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t xml:space="preserve">осуществлять процесс технологической поддержки; </w:t>
      </w:r>
    </w:p>
    <w:p w:rsidR="00CE4C34" w:rsidRPr="00CE4C34" w:rsidRDefault="00CE4C34" w:rsidP="00386F70">
      <w:pPr>
        <w:pStyle w:val="af6"/>
        <w:numPr>
          <w:ilvl w:val="0"/>
          <w:numId w:val="37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t>формулировать требования к программному обеспечению;</w:t>
      </w:r>
    </w:p>
    <w:p w:rsidR="00CE4C34" w:rsidRPr="00CE4C34" w:rsidRDefault="00CE4C34" w:rsidP="00386F70">
      <w:pPr>
        <w:pStyle w:val="af6"/>
        <w:numPr>
          <w:ilvl w:val="0"/>
          <w:numId w:val="37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lastRenderedPageBreak/>
        <w:t xml:space="preserve">принимать меры по отслеживанию нештатных ситуаций; </w:t>
      </w:r>
    </w:p>
    <w:p w:rsidR="00CE4C34" w:rsidRPr="00CE4C34" w:rsidRDefault="00CE4C34" w:rsidP="00386F70">
      <w:pPr>
        <w:pStyle w:val="af6"/>
        <w:numPr>
          <w:ilvl w:val="0"/>
          <w:numId w:val="37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t>бесконфликтно общаться с клиентами (пользователями);</w:t>
      </w:r>
    </w:p>
    <w:p w:rsidR="00CE4C34" w:rsidRPr="00CE4C34" w:rsidRDefault="00CE4C34" w:rsidP="00386F70">
      <w:pPr>
        <w:pStyle w:val="af6"/>
        <w:numPr>
          <w:ilvl w:val="0"/>
          <w:numId w:val="37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t>проводить очные и заочные консультации</w:t>
      </w:r>
    </w:p>
    <w:p w:rsidR="00F14BB8" w:rsidRPr="00C52695" w:rsidRDefault="00F14BB8" w:rsidP="00F14BB8">
      <w:pPr>
        <w:suppressAutoHyphens/>
        <w:kinsoku w:val="0"/>
        <w:jc w:val="both"/>
        <w:rPr>
          <w:b/>
          <w:sz w:val="28"/>
          <w:szCs w:val="28"/>
        </w:rPr>
      </w:pPr>
      <w:r w:rsidRPr="00C52695">
        <w:rPr>
          <w:b/>
          <w:sz w:val="28"/>
          <w:szCs w:val="28"/>
        </w:rPr>
        <w:t>знать:</w:t>
      </w:r>
    </w:p>
    <w:p w:rsidR="00CE4C34" w:rsidRPr="00CE4C34" w:rsidRDefault="00CE4C34" w:rsidP="00386F70">
      <w:pPr>
        <w:pStyle w:val="af6"/>
        <w:numPr>
          <w:ilvl w:val="0"/>
          <w:numId w:val="38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t xml:space="preserve">принципы эффективной организации работы подразделений технической поддержки пользователей и клиентов (ITIL); </w:t>
      </w:r>
    </w:p>
    <w:p w:rsidR="00CE4C34" w:rsidRPr="00CE4C34" w:rsidRDefault="00CE4C34" w:rsidP="00386F70">
      <w:pPr>
        <w:pStyle w:val="af6"/>
        <w:numPr>
          <w:ilvl w:val="0"/>
          <w:numId w:val="38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t xml:space="preserve">специализированное программное обеспечение поддержка работы с клиентами; </w:t>
      </w:r>
    </w:p>
    <w:p w:rsidR="00CE4C34" w:rsidRPr="00CE4C34" w:rsidRDefault="00CE4C34" w:rsidP="00386F70">
      <w:pPr>
        <w:pStyle w:val="af6"/>
        <w:numPr>
          <w:ilvl w:val="0"/>
          <w:numId w:val="38"/>
        </w:numPr>
        <w:spacing w:line="240" w:lineRule="auto"/>
        <w:ind w:left="1003" w:hanging="357"/>
        <w:rPr>
          <w:sz w:val="28"/>
          <w:szCs w:val="28"/>
        </w:rPr>
      </w:pPr>
      <w:r w:rsidRPr="00CE4C34">
        <w:rPr>
          <w:sz w:val="28"/>
          <w:szCs w:val="28"/>
        </w:rPr>
        <w:t>необходимость внедрения и совершенствования процессов управления службой технической поддержки (ServiceDesk), ключевые показатели ее эффективности;</w:t>
      </w:r>
    </w:p>
    <w:p w:rsidR="00CE4C34" w:rsidRPr="00CE4C34" w:rsidRDefault="00CE4C34" w:rsidP="00386F70">
      <w:pPr>
        <w:pStyle w:val="af6"/>
        <w:numPr>
          <w:ilvl w:val="0"/>
          <w:numId w:val="38"/>
        </w:numPr>
        <w:spacing w:line="240" w:lineRule="auto"/>
        <w:ind w:left="1003" w:hanging="357"/>
        <w:jc w:val="both"/>
        <w:rPr>
          <w:sz w:val="28"/>
          <w:szCs w:val="28"/>
        </w:rPr>
      </w:pPr>
      <w:r w:rsidRPr="00CE4C34">
        <w:rPr>
          <w:sz w:val="28"/>
          <w:szCs w:val="28"/>
        </w:rPr>
        <w:t xml:space="preserve">основы конфликтологии, технологии работы с клиентом, </w:t>
      </w:r>
    </w:p>
    <w:p w:rsidR="00CE4C34" w:rsidRPr="00CE4C34" w:rsidRDefault="00CE4C34" w:rsidP="00386F70">
      <w:pPr>
        <w:pStyle w:val="af6"/>
        <w:numPr>
          <w:ilvl w:val="0"/>
          <w:numId w:val="38"/>
        </w:numPr>
        <w:spacing w:line="240" w:lineRule="auto"/>
        <w:ind w:left="1003" w:hanging="357"/>
        <w:jc w:val="both"/>
        <w:rPr>
          <w:b/>
          <w:sz w:val="28"/>
          <w:szCs w:val="28"/>
        </w:rPr>
      </w:pPr>
      <w:r w:rsidRPr="00CE4C34">
        <w:rPr>
          <w:sz w:val="28"/>
          <w:szCs w:val="28"/>
        </w:rPr>
        <w:t>принципы организации работы малых коллективов</w:t>
      </w:r>
    </w:p>
    <w:p w:rsidR="00B560DA" w:rsidRDefault="00B560DA" w:rsidP="00CC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560DA" w:rsidRDefault="00B560DA" w:rsidP="00CC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560DA" w:rsidRDefault="00B560DA" w:rsidP="00CC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E15A2" w:rsidRDefault="00BE15A2" w:rsidP="00CC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E15A2" w:rsidRDefault="00BE15A2" w:rsidP="00CC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E15A2" w:rsidRDefault="00BE15A2" w:rsidP="00CC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C52695" w:rsidRDefault="00E34F02" w:rsidP="00CC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52695">
        <w:rPr>
          <w:b/>
          <w:sz w:val="28"/>
          <w:szCs w:val="28"/>
        </w:rPr>
        <w:t>1.</w:t>
      </w:r>
      <w:r w:rsidR="0077640B" w:rsidRPr="00C52695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306198" w:rsidRPr="00C52695" w:rsidRDefault="00306198" w:rsidP="00306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7A02" w:rsidRPr="00C52695" w:rsidRDefault="00FB7A02" w:rsidP="00FB7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2695">
        <w:rPr>
          <w:sz w:val="28"/>
          <w:szCs w:val="28"/>
        </w:rPr>
        <w:t xml:space="preserve">всего – </w:t>
      </w:r>
      <w:r w:rsidR="006C539F">
        <w:rPr>
          <w:sz w:val="28"/>
          <w:szCs w:val="28"/>
        </w:rPr>
        <w:t>352</w:t>
      </w:r>
      <w:r w:rsidR="00FF3615">
        <w:rPr>
          <w:sz w:val="28"/>
          <w:szCs w:val="28"/>
        </w:rPr>
        <w:t xml:space="preserve"> часов</w:t>
      </w:r>
      <w:r w:rsidRPr="00C52695">
        <w:rPr>
          <w:sz w:val="28"/>
          <w:szCs w:val="28"/>
        </w:rPr>
        <w:t>, в том числе:</w:t>
      </w:r>
    </w:p>
    <w:p w:rsidR="00FB7A02" w:rsidRPr="00C52695" w:rsidRDefault="00FB7A02" w:rsidP="00FB7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2695">
        <w:rPr>
          <w:sz w:val="28"/>
          <w:szCs w:val="28"/>
        </w:rPr>
        <w:t>максимальной уче</w:t>
      </w:r>
      <w:r w:rsidR="006F3F59">
        <w:rPr>
          <w:sz w:val="28"/>
          <w:szCs w:val="28"/>
        </w:rPr>
        <w:t xml:space="preserve">бной нагрузки обучающегося  -  </w:t>
      </w:r>
      <w:r w:rsidR="00C50599">
        <w:rPr>
          <w:sz w:val="28"/>
          <w:szCs w:val="28"/>
        </w:rPr>
        <w:t>1</w:t>
      </w:r>
      <w:r w:rsidR="006C539F">
        <w:rPr>
          <w:sz w:val="28"/>
          <w:szCs w:val="28"/>
        </w:rPr>
        <w:t xml:space="preserve">36 </w:t>
      </w:r>
      <w:r w:rsidR="00FF3615">
        <w:rPr>
          <w:sz w:val="28"/>
          <w:szCs w:val="28"/>
        </w:rPr>
        <w:t>часов</w:t>
      </w:r>
      <w:r w:rsidRPr="00C52695">
        <w:rPr>
          <w:sz w:val="28"/>
          <w:szCs w:val="28"/>
        </w:rPr>
        <w:t>, включая:</w:t>
      </w:r>
    </w:p>
    <w:p w:rsidR="00FB7A02" w:rsidRPr="00C52695" w:rsidRDefault="00FB7A02" w:rsidP="00FB7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2695">
        <w:rPr>
          <w:sz w:val="28"/>
          <w:szCs w:val="28"/>
        </w:rPr>
        <w:tab/>
        <w:t xml:space="preserve">обязательной аудиторной учебной нагрузки обучающегося – </w:t>
      </w:r>
      <w:r w:rsidR="00C50599">
        <w:rPr>
          <w:sz w:val="28"/>
          <w:szCs w:val="28"/>
        </w:rPr>
        <w:t>91</w:t>
      </w:r>
      <w:r w:rsidR="00FF3615">
        <w:rPr>
          <w:sz w:val="28"/>
          <w:szCs w:val="28"/>
        </w:rPr>
        <w:t xml:space="preserve"> час</w:t>
      </w:r>
      <w:r w:rsidRPr="00C52695">
        <w:rPr>
          <w:sz w:val="28"/>
          <w:szCs w:val="28"/>
        </w:rPr>
        <w:t>;</w:t>
      </w:r>
    </w:p>
    <w:p w:rsidR="00FB7A02" w:rsidRPr="00C52695" w:rsidRDefault="00FB7A02" w:rsidP="00FB7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2695">
        <w:rPr>
          <w:sz w:val="28"/>
          <w:szCs w:val="28"/>
        </w:rPr>
        <w:tab/>
        <w:t xml:space="preserve">самостоятельной работы обучающегося – </w:t>
      </w:r>
      <w:r w:rsidR="006C539F">
        <w:rPr>
          <w:sz w:val="28"/>
          <w:szCs w:val="28"/>
        </w:rPr>
        <w:t>45</w:t>
      </w:r>
      <w:r w:rsidRPr="00C52695">
        <w:rPr>
          <w:sz w:val="28"/>
          <w:szCs w:val="28"/>
        </w:rPr>
        <w:t xml:space="preserve"> часов;</w:t>
      </w:r>
    </w:p>
    <w:p w:rsidR="00BE15A2" w:rsidRPr="00593920" w:rsidRDefault="00FF3615" w:rsidP="0059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="006D628B">
        <w:rPr>
          <w:sz w:val="28"/>
          <w:szCs w:val="28"/>
        </w:rPr>
        <w:t xml:space="preserve"> </w:t>
      </w:r>
      <w:r w:rsidR="00FB7A02" w:rsidRPr="00C52695">
        <w:rPr>
          <w:sz w:val="28"/>
          <w:szCs w:val="28"/>
        </w:rPr>
        <w:t xml:space="preserve">практики –  </w:t>
      </w:r>
      <w:r w:rsidR="00970F58">
        <w:rPr>
          <w:sz w:val="28"/>
          <w:szCs w:val="28"/>
        </w:rPr>
        <w:t>216</w:t>
      </w:r>
      <w:r w:rsidR="006D628B">
        <w:rPr>
          <w:sz w:val="28"/>
          <w:szCs w:val="28"/>
        </w:rPr>
        <w:t xml:space="preserve"> </w:t>
      </w:r>
      <w:r w:rsidR="00970F58">
        <w:rPr>
          <w:sz w:val="28"/>
          <w:szCs w:val="28"/>
        </w:rPr>
        <w:t>часов</w:t>
      </w:r>
    </w:p>
    <w:p w:rsidR="006C539F" w:rsidRDefault="006C539F" w:rsidP="007C05AD">
      <w:r>
        <w:br w:type="page"/>
      </w:r>
    </w:p>
    <w:p w:rsidR="005C17F8" w:rsidRPr="00C52695" w:rsidRDefault="005C17F8" w:rsidP="007C05AD"/>
    <w:p w:rsidR="00D10833" w:rsidRPr="000D643C" w:rsidRDefault="00D10833" w:rsidP="00D108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 w:themeColor="text1"/>
          <w:sz w:val="28"/>
          <w:szCs w:val="28"/>
        </w:rPr>
      </w:pPr>
      <w:r w:rsidRPr="000D643C">
        <w:rPr>
          <w:b/>
          <w:caps/>
          <w:color w:val="000000" w:themeColor="text1"/>
          <w:sz w:val="28"/>
          <w:szCs w:val="28"/>
        </w:rPr>
        <w:t xml:space="preserve">2. результаты освоения ПРОФЕССИОНАЛЬНОГО МОДУЛЯ </w:t>
      </w:r>
    </w:p>
    <w:p w:rsidR="00FF3615" w:rsidRPr="00C50599" w:rsidRDefault="00FF3615" w:rsidP="00FF3615">
      <w:pPr>
        <w:ind w:firstLine="709"/>
        <w:jc w:val="both"/>
        <w:rPr>
          <w:color w:val="FF0000"/>
          <w:sz w:val="28"/>
          <w:szCs w:val="28"/>
        </w:rPr>
      </w:pPr>
    </w:p>
    <w:p w:rsidR="000D643C" w:rsidRPr="000D643C" w:rsidRDefault="000D643C" w:rsidP="000D643C">
      <w:pPr>
        <w:pStyle w:val="a6"/>
        <w:ind w:firstLine="737"/>
        <w:rPr>
          <w:sz w:val="28"/>
          <w:szCs w:val="28"/>
        </w:rPr>
      </w:pPr>
      <w:r w:rsidRPr="000D643C">
        <w:rPr>
          <w:sz w:val="28"/>
          <w:szCs w:val="28"/>
        </w:rPr>
        <w:t xml:space="preserve">Результатом освоения профессионального модуля является овладение обучающимися </w:t>
      </w:r>
      <w:r w:rsidR="006C539F">
        <w:rPr>
          <w:sz w:val="28"/>
          <w:szCs w:val="28"/>
        </w:rPr>
        <w:t>видом деятельности</w:t>
      </w:r>
      <w:r w:rsidRPr="000D643C">
        <w:rPr>
          <w:sz w:val="28"/>
          <w:szCs w:val="28"/>
        </w:rPr>
        <w:t xml:space="preserve"> </w:t>
      </w:r>
      <w:r w:rsidRPr="000D643C">
        <w:rPr>
          <w:rStyle w:val="26"/>
          <w:sz w:val="28"/>
          <w:szCs w:val="28"/>
        </w:rPr>
        <w:t>Выполнение работ по профессии Наладчик компьютерных сетей,</w:t>
      </w:r>
      <w:r w:rsidRPr="000D643C">
        <w:rPr>
          <w:sz w:val="28"/>
          <w:szCs w:val="28"/>
        </w:rPr>
        <w:t xml:space="preserve"> в том</w:t>
      </w:r>
      <w:r w:rsidR="000D761F">
        <w:rPr>
          <w:sz w:val="28"/>
          <w:szCs w:val="28"/>
        </w:rPr>
        <w:t xml:space="preserve"> </w:t>
      </w:r>
      <w:r w:rsidRPr="000D643C">
        <w:rPr>
          <w:sz w:val="28"/>
          <w:szCs w:val="28"/>
        </w:rPr>
        <w:t>числе профессиональными (ПК)  и общими (ОК)  компетенциями:</w:t>
      </w:r>
    </w:p>
    <w:p w:rsidR="00FF3615" w:rsidRPr="00C50599" w:rsidRDefault="00FF3615" w:rsidP="00FF3615">
      <w:pPr>
        <w:rPr>
          <w:color w:val="FF0000"/>
        </w:rPr>
      </w:pPr>
    </w:p>
    <w:p w:rsidR="00D10833" w:rsidRPr="00C52695" w:rsidRDefault="00D10833" w:rsidP="00D10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D10833" w:rsidRPr="00C5269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33" w:rsidRPr="00C52695" w:rsidRDefault="00D10833" w:rsidP="00F42D8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5269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833" w:rsidRPr="00C52695" w:rsidRDefault="00D10833" w:rsidP="00F42D8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5269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10833" w:rsidRPr="00C5269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833" w:rsidRPr="00C52695" w:rsidRDefault="00D10833" w:rsidP="008546F4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2695">
              <w:rPr>
                <w:sz w:val="28"/>
                <w:szCs w:val="28"/>
              </w:rPr>
              <w:t xml:space="preserve">ПК </w:t>
            </w:r>
            <w:r w:rsidR="00AF58EF" w:rsidRPr="00C52695">
              <w:rPr>
                <w:sz w:val="28"/>
                <w:szCs w:val="28"/>
                <w:lang w:val="en-US"/>
              </w:rPr>
              <w:t>1</w:t>
            </w:r>
            <w:r w:rsidR="00534A70" w:rsidRPr="00C5269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EA1" w:rsidRPr="00A44EA1" w:rsidRDefault="00593920" w:rsidP="00A44EA1">
            <w:pPr>
              <w:pStyle w:val="af1"/>
              <w:suppressAutoHyphens/>
              <w:kinsoku w:val="0"/>
              <w:ind w:left="59" w:hanging="59"/>
              <w:jc w:val="both"/>
              <w:rPr>
                <w:sz w:val="28"/>
                <w:szCs w:val="28"/>
              </w:rPr>
            </w:pPr>
            <w:r w:rsidRPr="00CE4C34">
              <w:rPr>
                <w:sz w:val="28"/>
              </w:rPr>
              <w:t>Осуществлять монтаж кабельной сети и оборудования лока</w:t>
            </w:r>
            <w:r>
              <w:rPr>
                <w:sz w:val="28"/>
              </w:rPr>
              <w:t>льных сетей различной топологии</w:t>
            </w:r>
          </w:p>
        </w:tc>
      </w:tr>
      <w:tr w:rsidR="00A44EA1" w:rsidRPr="00C5269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4EA1" w:rsidRPr="00C52695" w:rsidRDefault="00A44EA1" w:rsidP="00AF58E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2695">
              <w:rPr>
                <w:sz w:val="28"/>
                <w:szCs w:val="28"/>
              </w:rPr>
              <w:t>ПК 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EA1" w:rsidRPr="00593920" w:rsidRDefault="00593920" w:rsidP="00593920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CE4C34">
              <w:rPr>
                <w:sz w:val="28"/>
              </w:rPr>
              <w:t>Осуществлять настройку сетевых проток</w:t>
            </w:r>
            <w:r>
              <w:rPr>
                <w:sz w:val="28"/>
              </w:rPr>
              <w:t>олов серверов и рабочих станций</w:t>
            </w:r>
          </w:p>
        </w:tc>
      </w:tr>
      <w:tr w:rsidR="00A44EA1" w:rsidRPr="00C5269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4EA1" w:rsidRPr="00C52695" w:rsidRDefault="00A44EA1" w:rsidP="008546F4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2695">
              <w:rPr>
                <w:sz w:val="28"/>
                <w:szCs w:val="28"/>
              </w:rPr>
              <w:t>ПК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EA1" w:rsidRPr="00593920" w:rsidRDefault="00593920" w:rsidP="00593920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CE4C34">
              <w:rPr>
                <w:sz w:val="28"/>
              </w:rPr>
              <w:t>Выполнять работы по эксплуатации и обслуживанию сете</w:t>
            </w:r>
            <w:r>
              <w:rPr>
                <w:sz w:val="28"/>
              </w:rPr>
              <w:t>вого оборудования</w:t>
            </w:r>
          </w:p>
        </w:tc>
      </w:tr>
      <w:tr w:rsidR="00A44EA1" w:rsidRPr="00C5269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4EA1" w:rsidRPr="00C52695" w:rsidRDefault="00A44EA1" w:rsidP="008546F4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2695">
              <w:rPr>
                <w:sz w:val="28"/>
                <w:szCs w:val="28"/>
              </w:rPr>
              <w:t>ПК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EA1" w:rsidRPr="00593920" w:rsidRDefault="00593920" w:rsidP="00593920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CE4C34">
              <w:rPr>
                <w:sz w:val="28"/>
              </w:rPr>
              <w:t>Обеспечивать работу системы регистрации и</w:t>
            </w:r>
            <w:r>
              <w:rPr>
                <w:sz w:val="28"/>
              </w:rPr>
              <w:t xml:space="preserve"> авторизации пользователей сети</w:t>
            </w:r>
          </w:p>
        </w:tc>
      </w:tr>
      <w:tr w:rsidR="00306198" w:rsidRPr="00C526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98" w:rsidRPr="00C52695" w:rsidRDefault="00306198" w:rsidP="008546F4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52695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6198" w:rsidRPr="00C52695" w:rsidRDefault="00306198" w:rsidP="002E0639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5269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06198" w:rsidRPr="00C526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98" w:rsidRPr="00C52695" w:rsidRDefault="00306198" w:rsidP="008546F4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52695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6198" w:rsidRPr="00A44EA1" w:rsidRDefault="00A44EA1" w:rsidP="002E0639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44EA1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06198" w:rsidRPr="00C526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98" w:rsidRPr="00C52695" w:rsidRDefault="00306198" w:rsidP="008546F4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52695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6198" w:rsidRPr="00A44EA1" w:rsidRDefault="00A44EA1" w:rsidP="00A44E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EA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44EA1" w:rsidRPr="00C526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A1" w:rsidRPr="00C52695" w:rsidRDefault="00A44EA1" w:rsidP="008546F4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52695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EA1" w:rsidRPr="00A44EA1" w:rsidRDefault="00A44EA1" w:rsidP="007031F2">
            <w:pPr>
              <w:jc w:val="both"/>
              <w:rPr>
                <w:sz w:val="28"/>
                <w:szCs w:val="28"/>
              </w:rPr>
            </w:pPr>
            <w:r w:rsidRPr="00A44EA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A44EA1" w:rsidRPr="00C5269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A1" w:rsidRPr="00C52695" w:rsidRDefault="00A44EA1" w:rsidP="008546F4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52695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EA1" w:rsidRPr="00A44EA1" w:rsidRDefault="00A44EA1" w:rsidP="007031F2">
            <w:pPr>
              <w:jc w:val="both"/>
              <w:rPr>
                <w:sz w:val="28"/>
                <w:szCs w:val="28"/>
              </w:rPr>
            </w:pPr>
            <w:r w:rsidRPr="00A44EA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44EA1" w:rsidRPr="00C5269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A1" w:rsidRPr="00C52695" w:rsidRDefault="00A44EA1" w:rsidP="008546F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C52695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EA1" w:rsidRPr="00A44EA1" w:rsidRDefault="00A44EA1" w:rsidP="007031F2">
            <w:pPr>
              <w:jc w:val="both"/>
              <w:rPr>
                <w:sz w:val="28"/>
                <w:szCs w:val="28"/>
              </w:rPr>
            </w:pPr>
            <w:r w:rsidRPr="00A44EA1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A44EA1" w:rsidRPr="00C5269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A1" w:rsidRPr="00C52695" w:rsidRDefault="00A44EA1" w:rsidP="008546F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C52695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EA1" w:rsidRPr="00A44EA1" w:rsidRDefault="00A44EA1" w:rsidP="007031F2">
            <w:pPr>
              <w:jc w:val="both"/>
              <w:rPr>
                <w:sz w:val="28"/>
                <w:szCs w:val="28"/>
              </w:rPr>
            </w:pPr>
            <w:r w:rsidRPr="00A44EA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7640B" w:rsidRPr="00C52695" w:rsidRDefault="0077640B" w:rsidP="00D108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  <w:sectPr w:rsidR="0077640B" w:rsidRPr="00C52695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970F58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70F58">
        <w:rPr>
          <w:b/>
          <w:caps/>
          <w:sz w:val="28"/>
          <w:szCs w:val="28"/>
        </w:rPr>
        <w:lastRenderedPageBreak/>
        <w:t>3. СТ</w:t>
      </w:r>
      <w:r w:rsidR="004E5F84" w:rsidRPr="00970F58">
        <w:rPr>
          <w:b/>
          <w:caps/>
          <w:sz w:val="28"/>
          <w:szCs w:val="28"/>
        </w:rPr>
        <w:t xml:space="preserve">РУКТУРА и </w:t>
      </w:r>
      <w:r w:rsidRPr="00970F58">
        <w:rPr>
          <w:b/>
          <w:caps/>
          <w:sz w:val="28"/>
          <w:szCs w:val="28"/>
        </w:rPr>
        <w:t>содержание профессионального модуля</w:t>
      </w:r>
    </w:p>
    <w:p w:rsidR="00C54F9D" w:rsidRPr="00C52695" w:rsidRDefault="00C54F9D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F841AA" w:rsidRPr="000863C9" w:rsidRDefault="0077640B" w:rsidP="000863C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C52695">
        <w:rPr>
          <w:b/>
          <w:sz w:val="28"/>
          <w:szCs w:val="28"/>
        </w:rPr>
        <w:t xml:space="preserve">3.1. Тематический план профессионального модуля </w:t>
      </w:r>
      <w:r w:rsidR="005F1371" w:rsidRPr="00C52695">
        <w:rPr>
          <w:b/>
          <w:caps/>
          <w:sz w:val="28"/>
          <w:szCs w:val="28"/>
        </w:rPr>
        <w:tab/>
      </w:r>
    </w:p>
    <w:p w:rsidR="00E42138" w:rsidRDefault="00E42138" w:rsidP="00E42138"/>
    <w:p w:rsidR="00E42138" w:rsidRDefault="00E42138" w:rsidP="00E42138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1918FD" w:rsidRPr="004415ED" w:rsidTr="001918F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918FD" w:rsidRPr="004415ED" w:rsidTr="001918F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1918FD" w:rsidRPr="004415ED" w:rsidRDefault="001918FD" w:rsidP="001918F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1918FD" w:rsidRPr="004415ED" w:rsidRDefault="001918FD" w:rsidP="001918FD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918FD" w:rsidRPr="004415ED" w:rsidTr="001918F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8FD" w:rsidRPr="004415ED" w:rsidRDefault="001918FD" w:rsidP="001918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918FD" w:rsidRPr="004415ED" w:rsidTr="001918F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8FD" w:rsidRPr="004415ED" w:rsidRDefault="001918FD" w:rsidP="001918FD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8FD" w:rsidRPr="004415ED" w:rsidRDefault="001918FD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1918FD" w:rsidRPr="004415ED" w:rsidTr="001918F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8FD" w:rsidRPr="000B649F" w:rsidRDefault="000B649F" w:rsidP="001918FD">
            <w:pPr>
              <w:rPr>
                <w:b/>
              </w:rPr>
            </w:pPr>
            <w:r w:rsidRPr="000B649F">
              <w:rPr>
                <w:b/>
              </w:rPr>
              <w:t>ПК 1.1 – 1.</w:t>
            </w:r>
            <w:r w:rsidR="00FE10FE">
              <w:rPr>
                <w:b/>
              </w:rPr>
              <w:t>4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8FD" w:rsidRPr="000B649F" w:rsidRDefault="001918FD" w:rsidP="00C05916">
            <w:pPr>
              <w:rPr>
                <w:b/>
                <w:sz w:val="22"/>
                <w:szCs w:val="22"/>
              </w:rPr>
            </w:pPr>
            <w:r w:rsidRPr="000B649F">
              <w:rPr>
                <w:b/>
                <w:sz w:val="22"/>
                <w:szCs w:val="22"/>
              </w:rPr>
              <w:t>Раздел 1.</w:t>
            </w:r>
            <w:r w:rsidR="00C05916" w:rsidRPr="000B649F">
              <w:rPr>
                <w:sz w:val="22"/>
                <w:szCs w:val="22"/>
              </w:rPr>
              <w:t>Выполнение работ по наладке технологического оборудования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6C539F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FD" w:rsidRPr="004415ED" w:rsidRDefault="00970F58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FD" w:rsidRPr="004415ED" w:rsidRDefault="00970F58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0F58" w:rsidRDefault="00970F58" w:rsidP="001918F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918FD" w:rsidRPr="00606C54" w:rsidRDefault="00970F58" w:rsidP="001918F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FD" w:rsidRPr="004415ED" w:rsidRDefault="00970F58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C53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18FD" w:rsidRDefault="001918FD" w:rsidP="001918F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70F58" w:rsidRPr="004415ED" w:rsidRDefault="00970F58" w:rsidP="001918F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386F70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8FD" w:rsidRPr="004415ED" w:rsidRDefault="00970F58" w:rsidP="001918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918FD" w:rsidRPr="004415ED" w:rsidTr="001918F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8FD" w:rsidRPr="004415ED" w:rsidRDefault="001918FD" w:rsidP="001918FD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8FD" w:rsidRPr="004415ED" w:rsidRDefault="001918FD" w:rsidP="001918FD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8FD" w:rsidRPr="00311953" w:rsidRDefault="00386F70" w:rsidP="00970F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918FD" w:rsidRPr="004415ED" w:rsidRDefault="001918FD" w:rsidP="0019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F58" w:rsidRDefault="00970F58" w:rsidP="001918FD">
            <w:pPr>
              <w:jc w:val="center"/>
              <w:rPr>
                <w:b/>
                <w:sz w:val="20"/>
                <w:szCs w:val="20"/>
              </w:rPr>
            </w:pPr>
          </w:p>
          <w:p w:rsidR="001918FD" w:rsidRPr="00606C54" w:rsidRDefault="00970F58" w:rsidP="001918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918FD" w:rsidRPr="004415ED" w:rsidTr="001918F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8FD" w:rsidRPr="004415ED" w:rsidRDefault="001918FD" w:rsidP="001918F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8FD" w:rsidRPr="00606C54" w:rsidRDefault="00386F70" w:rsidP="00191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C53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18FD" w:rsidRPr="00606C54" w:rsidRDefault="00970F58" w:rsidP="00191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8FD" w:rsidRPr="00606C54" w:rsidRDefault="00970F58" w:rsidP="00191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8FD" w:rsidRPr="00606C54" w:rsidRDefault="00970F58" w:rsidP="00191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8FD" w:rsidRPr="00606C54" w:rsidRDefault="00970F58" w:rsidP="00191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C53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8FD" w:rsidRPr="00606C54" w:rsidRDefault="00970F58" w:rsidP="00191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8FD" w:rsidRPr="00606C54" w:rsidRDefault="00386F70" w:rsidP="00191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8FD" w:rsidRPr="00606C54" w:rsidRDefault="00970F58" w:rsidP="00191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42138" w:rsidRDefault="00E42138" w:rsidP="00E42138"/>
    <w:p w:rsidR="00E42138" w:rsidRDefault="00E42138" w:rsidP="00E42138"/>
    <w:p w:rsidR="00E42138" w:rsidRDefault="00E42138" w:rsidP="00E42138"/>
    <w:p w:rsidR="00E42138" w:rsidRDefault="00E42138" w:rsidP="00E42138"/>
    <w:p w:rsidR="00E42138" w:rsidRDefault="00E42138" w:rsidP="00E42138"/>
    <w:p w:rsidR="00C54F9D" w:rsidRDefault="00C54F9D" w:rsidP="00E42138"/>
    <w:p w:rsidR="00C54F9D" w:rsidRDefault="00C54F9D" w:rsidP="00E42138"/>
    <w:p w:rsidR="00E42138" w:rsidRDefault="00E42138" w:rsidP="00E42138"/>
    <w:p w:rsidR="00970F58" w:rsidRDefault="00970F58" w:rsidP="00E42138"/>
    <w:p w:rsidR="00E42138" w:rsidRPr="00E42138" w:rsidRDefault="00E42138" w:rsidP="00E42138"/>
    <w:p w:rsidR="00EF61B1" w:rsidRPr="00733D7F" w:rsidRDefault="00EF61B1" w:rsidP="005F137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ind w:firstLine="0"/>
        <w:rPr>
          <w:b/>
          <w:sz w:val="28"/>
          <w:szCs w:val="28"/>
        </w:rPr>
      </w:pPr>
      <w:r w:rsidRPr="00733D7F">
        <w:rPr>
          <w:b/>
          <w:caps/>
          <w:sz w:val="28"/>
          <w:szCs w:val="28"/>
        </w:rPr>
        <w:lastRenderedPageBreak/>
        <w:t xml:space="preserve">3.2. </w:t>
      </w:r>
      <w:r w:rsidRPr="00733D7F">
        <w:rPr>
          <w:b/>
          <w:sz w:val="28"/>
          <w:szCs w:val="28"/>
        </w:rPr>
        <w:t>Содержание обучения по профессиональному модулю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84"/>
        <w:gridCol w:w="56"/>
        <w:gridCol w:w="8280"/>
        <w:gridCol w:w="1350"/>
        <w:gridCol w:w="1354"/>
      </w:tblGrid>
      <w:tr w:rsidR="00E95769" w:rsidRPr="00C52695" w:rsidTr="001918FD">
        <w:trPr>
          <w:trHeight w:val="20"/>
        </w:trPr>
        <w:tc>
          <w:tcPr>
            <w:tcW w:w="3168" w:type="dxa"/>
            <w:vAlign w:val="center"/>
          </w:tcPr>
          <w:p w:rsidR="00E95769" w:rsidRPr="00C52695" w:rsidRDefault="00E95769" w:rsidP="001918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52695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20" w:type="dxa"/>
            <w:gridSpan w:val="3"/>
            <w:vAlign w:val="center"/>
          </w:tcPr>
          <w:p w:rsidR="00E95769" w:rsidRPr="00C52695" w:rsidRDefault="00E95769" w:rsidP="001918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52695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:rsidR="00E95769" w:rsidRPr="00C52695" w:rsidRDefault="00E95769" w:rsidP="001918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52695">
              <w:rPr>
                <w:b/>
                <w:bCs/>
                <w:sz w:val="20"/>
                <w:szCs w:val="20"/>
              </w:rPr>
              <w:t>самостоятельная работа обучающихся,</w:t>
            </w:r>
          </w:p>
          <w:p w:rsidR="00E95769" w:rsidRPr="00C52695" w:rsidRDefault="00E95769" w:rsidP="001918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52695">
              <w:rPr>
                <w:b/>
                <w:bCs/>
                <w:sz w:val="20"/>
                <w:szCs w:val="20"/>
              </w:rPr>
              <w:t>курсовая работа (проект)</w:t>
            </w:r>
          </w:p>
        </w:tc>
        <w:tc>
          <w:tcPr>
            <w:tcW w:w="1350" w:type="dxa"/>
            <w:vAlign w:val="center"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2695">
              <w:rPr>
                <w:rFonts w:eastAsia="Calibri"/>
                <w:b/>
                <w:bCs/>
                <w:sz w:val="20"/>
                <w:szCs w:val="20"/>
              </w:rPr>
              <w:t>Объём,</w:t>
            </w:r>
          </w:p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2695">
              <w:rPr>
                <w:rFonts w:eastAsia="Calibri"/>
                <w:bCs/>
                <w:sz w:val="20"/>
                <w:szCs w:val="20"/>
              </w:rPr>
              <w:t>часов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2695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</w:tcPr>
          <w:p w:rsidR="00E95769" w:rsidRPr="00C52695" w:rsidRDefault="00E95769" w:rsidP="001918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526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0" w:type="dxa"/>
            <w:gridSpan w:val="3"/>
          </w:tcPr>
          <w:p w:rsidR="00E95769" w:rsidRPr="00C52695" w:rsidRDefault="00E95769" w:rsidP="001918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526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2695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52695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</w:tcPr>
          <w:p w:rsidR="00970F58" w:rsidRDefault="000D643C" w:rsidP="001918FD">
            <w:pPr>
              <w:widowControl w:val="0"/>
              <w:rPr>
                <w:rFonts w:eastAsia="Calibri"/>
                <w:b/>
                <w:bCs/>
                <w:color w:val="000000" w:themeColor="text1"/>
              </w:rPr>
            </w:pPr>
            <w:r w:rsidRPr="000D643C">
              <w:rPr>
                <w:rFonts w:eastAsia="Calibri"/>
                <w:b/>
                <w:bCs/>
                <w:color w:val="000000" w:themeColor="text1"/>
              </w:rPr>
              <w:t xml:space="preserve">Раздел ПМ   </w:t>
            </w:r>
          </w:p>
          <w:p w:rsidR="00E95769" w:rsidRPr="000D643C" w:rsidRDefault="000D643C" w:rsidP="001918FD">
            <w:pPr>
              <w:widowControl w:val="0"/>
              <w:rPr>
                <w:rFonts w:eastAsia="Calibri"/>
                <w:b/>
                <w:bCs/>
                <w:color w:val="000000" w:themeColor="text1"/>
              </w:rPr>
            </w:pPr>
            <w:r w:rsidRPr="000D643C">
              <w:rPr>
                <w:rFonts w:eastAsia="Calibri"/>
                <w:b/>
                <w:bCs/>
                <w:color w:val="000000" w:themeColor="text1"/>
              </w:rPr>
              <w:t>1. Выполнение работ по наладке технологического оборудования</w:t>
            </w:r>
          </w:p>
        </w:tc>
        <w:tc>
          <w:tcPr>
            <w:tcW w:w="8820" w:type="dxa"/>
            <w:gridSpan w:val="3"/>
          </w:tcPr>
          <w:p w:rsidR="00E95769" w:rsidRPr="00C52695" w:rsidRDefault="00E95769" w:rsidP="001918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5769" w:rsidRPr="00C52695" w:rsidRDefault="006D628B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</w:tcPr>
          <w:p w:rsidR="00E95769" w:rsidRPr="00F35338" w:rsidRDefault="000D643C" w:rsidP="001918FD">
            <w:pPr>
              <w:widowControl w:val="0"/>
              <w:rPr>
                <w:b/>
              </w:rPr>
            </w:pPr>
            <w:r>
              <w:rPr>
                <w:b/>
              </w:rPr>
              <w:t>МДК 04.01. Наладка технологического оборудования</w:t>
            </w:r>
          </w:p>
        </w:tc>
        <w:tc>
          <w:tcPr>
            <w:tcW w:w="8820" w:type="dxa"/>
            <w:gridSpan w:val="3"/>
          </w:tcPr>
          <w:p w:rsidR="00E95769" w:rsidRPr="00C52695" w:rsidRDefault="00E95769" w:rsidP="001918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5769" w:rsidRPr="00733D7F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2A4297">
              <w:rPr>
                <w:b/>
                <w:bCs/>
                <w:sz w:val="22"/>
                <w:szCs w:val="22"/>
              </w:rPr>
              <w:t>Тема 1. Классификация компьютерных сетей</w:t>
            </w:r>
          </w:p>
        </w:tc>
        <w:tc>
          <w:tcPr>
            <w:tcW w:w="8820" w:type="dxa"/>
            <w:gridSpan w:val="3"/>
          </w:tcPr>
          <w:p w:rsidR="00E95769" w:rsidRPr="00C52695" w:rsidRDefault="00E95769" w:rsidP="001918FD">
            <w:pPr>
              <w:widowControl w:val="0"/>
              <w:rPr>
                <w:b/>
              </w:rPr>
            </w:pPr>
            <w:r w:rsidRPr="00C5269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5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6D43FA" w:rsidRDefault="00E95769" w:rsidP="001918FD">
            <w:pPr>
              <w:widowControl w:val="0"/>
              <w:jc w:val="center"/>
            </w:pPr>
            <w:r w:rsidRPr="006D43FA">
              <w:t>1</w:t>
            </w:r>
          </w:p>
        </w:tc>
        <w:tc>
          <w:tcPr>
            <w:tcW w:w="8336" w:type="dxa"/>
            <w:gridSpan w:val="2"/>
          </w:tcPr>
          <w:p w:rsidR="00E95769" w:rsidRPr="00890D12" w:rsidRDefault="00E95769" w:rsidP="001918FD">
            <w:pPr>
              <w:widowControl w:val="0"/>
              <w:jc w:val="both"/>
            </w:pPr>
            <w:r w:rsidRPr="00C837BD">
              <w:rPr>
                <w:bCs/>
              </w:rPr>
              <w:t>Типы сетей</w:t>
            </w:r>
            <w:r w:rsidRPr="00890D12">
              <w:rPr>
                <w:bCs/>
              </w:rPr>
              <w:t xml:space="preserve">. </w:t>
            </w:r>
            <w:r w:rsidRPr="00C837BD">
              <w:rPr>
                <w:bCs/>
              </w:rPr>
              <w:t>Принцип передачи данных по локальной сети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</w:pPr>
          </w:p>
        </w:tc>
        <w:tc>
          <w:tcPr>
            <w:tcW w:w="1354" w:type="dxa"/>
          </w:tcPr>
          <w:p w:rsidR="00E95769" w:rsidRPr="00C52695" w:rsidRDefault="00E95769" w:rsidP="001918FD">
            <w:pPr>
              <w:widowControl w:val="0"/>
              <w:jc w:val="center"/>
            </w:pPr>
            <w:r w:rsidRPr="00C52695">
              <w:t>2</w:t>
            </w:r>
          </w:p>
        </w:tc>
      </w:tr>
      <w:tr w:rsidR="00E95769" w:rsidRPr="00C52695" w:rsidTr="001918FD">
        <w:trPr>
          <w:trHeight w:val="195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6D43FA" w:rsidRDefault="00E95769" w:rsidP="001918FD">
            <w:pPr>
              <w:widowControl w:val="0"/>
              <w:jc w:val="center"/>
            </w:pPr>
            <w:r w:rsidRPr="006D43FA">
              <w:t>2</w:t>
            </w:r>
          </w:p>
        </w:tc>
        <w:tc>
          <w:tcPr>
            <w:tcW w:w="8336" w:type="dxa"/>
            <w:gridSpan w:val="2"/>
          </w:tcPr>
          <w:p w:rsidR="00E95769" w:rsidRPr="00C837BD" w:rsidRDefault="00E95769" w:rsidP="001918FD">
            <w:pPr>
              <w:widowControl w:val="0"/>
              <w:jc w:val="both"/>
            </w:pPr>
            <w:r w:rsidRPr="00C837BD">
              <w:rPr>
                <w:bCs/>
              </w:rPr>
              <w:t>Создание компьютерной сети</w:t>
            </w:r>
          </w:p>
        </w:tc>
        <w:tc>
          <w:tcPr>
            <w:tcW w:w="1350" w:type="dxa"/>
            <w:vMerge/>
          </w:tcPr>
          <w:p w:rsidR="00E95769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  <w:r w:rsidRPr="002A4297">
              <w:rPr>
                <w:b/>
                <w:bCs/>
              </w:rPr>
              <w:t>Тема 2. Сетевые топологии</w:t>
            </w:r>
          </w:p>
        </w:tc>
        <w:tc>
          <w:tcPr>
            <w:tcW w:w="8820" w:type="dxa"/>
            <w:gridSpan w:val="3"/>
          </w:tcPr>
          <w:p w:rsidR="00E95769" w:rsidRPr="006D43FA" w:rsidRDefault="00E95769" w:rsidP="001918FD">
            <w:pPr>
              <w:widowControl w:val="0"/>
            </w:pPr>
            <w:r w:rsidRPr="006D43FA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B805CF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4" w:type="dxa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:rsidR="00E95769" w:rsidRPr="006D43FA" w:rsidRDefault="00E95769" w:rsidP="001918FD">
            <w:pPr>
              <w:widowControl w:val="0"/>
              <w:jc w:val="center"/>
            </w:pPr>
            <w:r w:rsidRPr="006D43FA">
              <w:t>1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C837BD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37BD">
              <w:rPr>
                <w:bCs/>
              </w:rPr>
              <w:t>Базовые топологии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:rsidR="00E95769" w:rsidRPr="006D43FA" w:rsidRDefault="00E95769" w:rsidP="001918FD">
            <w:pPr>
              <w:widowControl w:val="0"/>
              <w:jc w:val="center"/>
            </w:pPr>
            <w:r w:rsidRPr="006D43FA">
              <w:t>2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C837BD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837BD">
              <w:rPr>
                <w:bCs/>
              </w:rPr>
              <w:t>Одноранговые и серверные сети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E95769" w:rsidRPr="00C52695" w:rsidRDefault="00E95769" w:rsidP="001918FD">
            <w:pPr>
              <w:widowControl w:val="0"/>
              <w:jc w:val="center"/>
            </w:pPr>
            <w:r w:rsidRPr="00C52695"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  <w:r w:rsidRPr="002A4297">
              <w:rPr>
                <w:b/>
                <w:bCs/>
              </w:rPr>
              <w:t>Тема 3. Сетевое аппаратное обеспечение</w:t>
            </w:r>
          </w:p>
        </w:tc>
        <w:tc>
          <w:tcPr>
            <w:tcW w:w="8820" w:type="dxa"/>
            <w:gridSpan w:val="3"/>
          </w:tcPr>
          <w:p w:rsidR="00E95769" w:rsidRPr="00C607BE" w:rsidRDefault="00E95769" w:rsidP="001918FD">
            <w:pPr>
              <w:widowControl w:val="0"/>
              <w:jc w:val="both"/>
              <w:rPr>
                <w:b/>
              </w:rPr>
            </w:pPr>
            <w:r w:rsidRPr="00C607BE">
              <w:rPr>
                <w:b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8E3778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4" w:type="dxa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280" w:type="dxa"/>
            <w:vAlign w:val="center"/>
          </w:tcPr>
          <w:p w:rsidR="00E95769" w:rsidRPr="007642DD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42DD">
              <w:rPr>
                <w:bCs/>
              </w:rPr>
              <w:t>Сетевой адаптер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B95BA2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280" w:type="dxa"/>
            <w:vAlign w:val="center"/>
          </w:tcPr>
          <w:p w:rsidR="00E95769" w:rsidRPr="007642DD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42DD">
              <w:rPr>
                <w:bCs/>
              </w:rPr>
              <w:t>Концентратор. Типы концентраторов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B95BA2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Default="00E95769" w:rsidP="001918FD">
            <w:pPr>
              <w:widowControl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80" w:type="dxa"/>
            <w:vAlign w:val="center"/>
          </w:tcPr>
          <w:p w:rsidR="00E95769" w:rsidRPr="007642DD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42DD">
              <w:rPr>
                <w:bCs/>
              </w:rPr>
              <w:t xml:space="preserve">Коммутатор. 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B95BA2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Default="00E95769" w:rsidP="001918FD">
            <w:pPr>
              <w:widowControl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280" w:type="dxa"/>
            <w:vAlign w:val="center"/>
          </w:tcPr>
          <w:p w:rsidR="00E95769" w:rsidRPr="007642DD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42DD">
              <w:rPr>
                <w:bCs/>
              </w:rPr>
              <w:t>Маршрутизатор.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B95BA2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Default="00E95769" w:rsidP="001918FD">
            <w:pPr>
              <w:widowControl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280" w:type="dxa"/>
            <w:vAlign w:val="center"/>
          </w:tcPr>
          <w:p w:rsidR="00E95769" w:rsidRPr="007642DD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42DD">
              <w:rPr>
                <w:bCs/>
              </w:rPr>
              <w:t>Мост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B95BA2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Default="00E95769" w:rsidP="001918FD">
            <w:pPr>
              <w:widowControl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280" w:type="dxa"/>
            <w:vAlign w:val="center"/>
          </w:tcPr>
          <w:p w:rsidR="00E95769" w:rsidRPr="00AD26D1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D26D1">
              <w:rPr>
                <w:bCs/>
              </w:rPr>
              <w:t>Активные устройства для беспроводных сетей</w:t>
            </w:r>
            <w:r w:rsidR="00AD26D1" w:rsidRPr="00AD26D1">
              <w:rPr>
                <w:bCs/>
              </w:rPr>
              <w:t xml:space="preserve">. 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B95BA2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gridSpan w:val="3"/>
          </w:tcPr>
          <w:p w:rsidR="00E95769" w:rsidRPr="00311AE4" w:rsidRDefault="00E95769" w:rsidP="001918FD">
            <w:pPr>
              <w:jc w:val="both"/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E95769" w:rsidRPr="00F35338" w:rsidRDefault="00E95769" w:rsidP="001918FD">
            <w:pPr>
              <w:widowControl w:val="0"/>
              <w:jc w:val="center"/>
            </w:pPr>
            <w:r>
              <w:t>10</w:t>
            </w:r>
          </w:p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 w:val="restart"/>
            <w:shd w:val="clear" w:color="auto" w:fill="C0C0C0"/>
          </w:tcPr>
          <w:p w:rsidR="00E95769" w:rsidRPr="00B95BA2" w:rsidRDefault="00E95769" w:rsidP="001918FD">
            <w:pPr>
              <w:widowControl w:val="0"/>
              <w:jc w:val="center"/>
            </w:pPr>
          </w:p>
        </w:tc>
      </w:tr>
      <w:tr w:rsidR="00E95769" w:rsidRPr="00B95BA2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:rsidR="00E95769" w:rsidRPr="006D43FA" w:rsidRDefault="00E95769" w:rsidP="001918FD">
            <w:pPr>
              <w:widowControl w:val="0"/>
              <w:jc w:val="center"/>
              <w:rPr>
                <w:rFonts w:eastAsia="Calibri"/>
                <w:bCs/>
              </w:rPr>
            </w:pPr>
            <w:r w:rsidRPr="006D43FA">
              <w:rPr>
                <w:rFonts w:eastAsia="Calibri"/>
                <w:bCs/>
              </w:rPr>
              <w:t>1</w:t>
            </w:r>
          </w:p>
        </w:tc>
        <w:tc>
          <w:tcPr>
            <w:tcW w:w="8336" w:type="dxa"/>
            <w:gridSpan w:val="2"/>
          </w:tcPr>
          <w:p w:rsidR="00E95769" w:rsidRPr="00C52695" w:rsidRDefault="00E95769" w:rsidP="001918FD">
            <w:pPr>
              <w:jc w:val="both"/>
              <w:rPr>
                <w:rFonts w:eastAsia="Calibri"/>
                <w:b/>
                <w:bCs/>
              </w:rPr>
            </w:pPr>
            <w:r w:rsidRPr="007642DD">
              <w:rPr>
                <w:bCs/>
              </w:rPr>
              <w:t>№ 1</w:t>
            </w:r>
            <w:r w:rsidRPr="00890D12">
              <w:rPr>
                <w:bCs/>
              </w:rPr>
              <w:t xml:space="preserve">. </w:t>
            </w:r>
            <w:r w:rsidRPr="007642DD">
              <w:rPr>
                <w:bCs/>
              </w:rPr>
              <w:t>Изучение технологии обжимки витой пары. Прямой кабель (стандарт EIA/TIA – 568</w:t>
            </w:r>
            <w:r w:rsidRPr="007642DD">
              <w:rPr>
                <w:bCs/>
                <w:lang w:val="en-US"/>
              </w:rPr>
              <w:t>A</w:t>
            </w:r>
            <w:r w:rsidRPr="007642DD">
              <w:rPr>
                <w:bCs/>
              </w:rPr>
              <w:t>, 568</w:t>
            </w:r>
            <w:r w:rsidRPr="007642DD">
              <w:rPr>
                <w:bCs/>
                <w:lang w:val="en-US"/>
              </w:rPr>
              <w:t>B</w:t>
            </w:r>
            <w:r w:rsidRPr="007642DD">
              <w:rPr>
                <w:bCs/>
              </w:rPr>
              <w:t>)</w:t>
            </w:r>
            <w:r w:rsidRPr="00890D12">
              <w:rPr>
                <w:bCs/>
              </w:rPr>
              <w:t xml:space="preserve">. </w:t>
            </w:r>
            <w:r>
              <w:rPr>
                <w:bCs/>
              </w:rPr>
              <w:t>Контроль с помощью LAN-тестера</w:t>
            </w:r>
          </w:p>
        </w:tc>
        <w:tc>
          <w:tcPr>
            <w:tcW w:w="1350" w:type="dxa"/>
            <w:vMerge/>
          </w:tcPr>
          <w:p w:rsidR="00E95769" w:rsidRPr="00F35338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B95BA2" w:rsidRDefault="00E95769" w:rsidP="001918FD">
            <w:pPr>
              <w:widowControl w:val="0"/>
              <w:jc w:val="center"/>
            </w:pPr>
          </w:p>
        </w:tc>
      </w:tr>
      <w:tr w:rsidR="00E95769" w:rsidRPr="00B95BA2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:rsidR="00E95769" w:rsidRPr="006D43FA" w:rsidRDefault="00E95769" w:rsidP="001918FD">
            <w:pPr>
              <w:widowControl w:val="0"/>
              <w:jc w:val="center"/>
              <w:rPr>
                <w:rFonts w:eastAsia="Calibri"/>
                <w:bCs/>
              </w:rPr>
            </w:pPr>
            <w:r w:rsidRPr="006D43FA">
              <w:rPr>
                <w:rFonts w:eastAsia="Calibri"/>
                <w:bCs/>
              </w:rPr>
              <w:t>2</w:t>
            </w:r>
          </w:p>
        </w:tc>
        <w:tc>
          <w:tcPr>
            <w:tcW w:w="8336" w:type="dxa"/>
            <w:gridSpan w:val="2"/>
          </w:tcPr>
          <w:p w:rsidR="00E95769" w:rsidRPr="00C52695" w:rsidRDefault="00E95769" w:rsidP="001918FD">
            <w:pPr>
              <w:jc w:val="both"/>
              <w:rPr>
                <w:rFonts w:eastAsia="Calibri"/>
                <w:b/>
                <w:bCs/>
              </w:rPr>
            </w:pPr>
            <w:r w:rsidRPr="007642DD">
              <w:rPr>
                <w:bCs/>
              </w:rPr>
              <w:t>№ 2</w:t>
            </w:r>
            <w:r>
              <w:rPr>
                <w:bCs/>
              </w:rPr>
              <w:t xml:space="preserve">. </w:t>
            </w:r>
            <w:r w:rsidRPr="007642DD">
              <w:rPr>
                <w:bCs/>
              </w:rPr>
              <w:t>Изучение технологии обжимки витой пары. Кросс-кабель (стандарт T – 568</w:t>
            </w:r>
            <w:r w:rsidRPr="007642DD">
              <w:rPr>
                <w:bCs/>
                <w:lang w:val="en-US"/>
              </w:rPr>
              <w:t>B</w:t>
            </w:r>
            <w:r w:rsidRPr="007642DD">
              <w:rPr>
                <w:bCs/>
              </w:rPr>
              <w:t>)</w:t>
            </w:r>
            <w:r>
              <w:rPr>
                <w:bCs/>
              </w:rPr>
              <w:t>. Контроль с помощью LAN-тестера</w:t>
            </w:r>
          </w:p>
        </w:tc>
        <w:tc>
          <w:tcPr>
            <w:tcW w:w="1350" w:type="dxa"/>
            <w:vMerge/>
          </w:tcPr>
          <w:p w:rsidR="00E95769" w:rsidRPr="00F35338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B95BA2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175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:rsidR="00E95769" w:rsidRPr="006D43FA" w:rsidRDefault="00E95769" w:rsidP="001918FD">
            <w:pPr>
              <w:widowControl w:val="0"/>
              <w:jc w:val="center"/>
              <w:rPr>
                <w:rFonts w:eastAsia="Calibri"/>
                <w:bCs/>
              </w:rPr>
            </w:pPr>
            <w:r w:rsidRPr="006D43FA">
              <w:rPr>
                <w:rFonts w:eastAsia="Calibri"/>
                <w:bCs/>
              </w:rPr>
              <w:t>3</w:t>
            </w:r>
          </w:p>
        </w:tc>
        <w:tc>
          <w:tcPr>
            <w:tcW w:w="8336" w:type="dxa"/>
            <w:gridSpan w:val="2"/>
          </w:tcPr>
          <w:p w:rsidR="00E95769" w:rsidRPr="00B07DFA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 3.Монтаж розеток</w:t>
            </w:r>
            <w:r w:rsidRPr="00CE5320">
              <w:rPr>
                <w:bCs/>
              </w:rPr>
              <w:t xml:space="preserve"> для адаптера RJ 45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  <w:r w:rsidRPr="002A4297">
              <w:rPr>
                <w:b/>
                <w:bCs/>
              </w:rPr>
              <w:t>Тема 4.Построение сетевой инфраструктуры</w:t>
            </w:r>
          </w:p>
        </w:tc>
        <w:tc>
          <w:tcPr>
            <w:tcW w:w="8820" w:type="dxa"/>
            <w:gridSpan w:val="3"/>
          </w:tcPr>
          <w:p w:rsidR="00E95769" w:rsidRPr="00311AE4" w:rsidRDefault="00E95769" w:rsidP="001918FD">
            <w:pPr>
              <w:jc w:val="both"/>
            </w:pPr>
            <w:r w:rsidRPr="00C607BE">
              <w:rPr>
                <w:b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5B639A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4" w:type="dxa"/>
            <w:vMerge/>
            <w:shd w:val="clear" w:color="auto" w:fill="C0C0C0"/>
          </w:tcPr>
          <w:p w:rsidR="00E95769" w:rsidRPr="00917D63" w:rsidRDefault="00E95769" w:rsidP="001918FD">
            <w:pPr>
              <w:widowControl w:val="0"/>
              <w:jc w:val="center"/>
            </w:pPr>
          </w:p>
        </w:tc>
      </w:tr>
      <w:tr w:rsidR="00E95769" w:rsidRPr="00917D63" w:rsidTr="001918FD">
        <w:trPr>
          <w:trHeight w:val="275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311AE4" w:rsidRDefault="00E95769" w:rsidP="001918FD">
            <w:pPr>
              <w:jc w:val="center"/>
            </w:pPr>
            <w:r>
              <w:t>1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D66426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Технология локальных сетей </w:t>
            </w:r>
            <w:r w:rsidRPr="00C47BEF">
              <w:rPr>
                <w:bCs/>
                <w:lang w:val="en-US"/>
              </w:rPr>
              <w:t>Ethernet</w:t>
            </w:r>
            <w:r>
              <w:rPr>
                <w:bCs/>
              </w:rPr>
              <w:t>. Протокол CSMA/CD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E95769" w:rsidRPr="00FF3778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311AE4" w:rsidRDefault="00E95769" w:rsidP="001918FD">
            <w:pPr>
              <w:jc w:val="center"/>
            </w:pPr>
            <w:r>
              <w:t>2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845FD7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lang w:val="en-US"/>
              </w:rPr>
              <w:t>Архитектура</w:t>
            </w:r>
            <w:r w:rsidRPr="00C47BEF">
              <w:rPr>
                <w:bCs/>
                <w:lang w:val="en-US"/>
              </w:rPr>
              <w:t xml:space="preserve"> FastEthernet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917D63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center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6D43FA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Технология</w:t>
            </w:r>
            <w:r w:rsidRPr="00C47BEF">
              <w:rPr>
                <w:bCs/>
                <w:lang w:val="en-US"/>
              </w:rPr>
              <w:t>FDDI</w:t>
            </w:r>
            <w:r>
              <w:rPr>
                <w:bCs/>
              </w:rPr>
              <w:t xml:space="preserve">. </w:t>
            </w:r>
            <w:r w:rsidRPr="00C47BEF">
              <w:rPr>
                <w:bCs/>
              </w:rPr>
              <w:t>Волоконно-оптический канал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center"/>
            </w:pPr>
            <w:r>
              <w:t>4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845FD7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Технология</w:t>
            </w:r>
            <w:r w:rsidRPr="00C47BEF">
              <w:rPr>
                <w:bCs/>
                <w:lang w:val="en-US"/>
              </w:rPr>
              <w:t>CDDI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center"/>
            </w:pPr>
            <w:r>
              <w:t>5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C47BEF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D2BF1">
              <w:rPr>
                <w:bCs/>
              </w:rPr>
              <w:t>Беспроводная сеть</w:t>
            </w:r>
            <w:r>
              <w:rPr>
                <w:bCs/>
              </w:rPr>
              <w:t>. Основные группы стандартов.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center"/>
            </w:pPr>
            <w:r>
              <w:t>6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845FD7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Универсальная высокопроизводительная технология</w:t>
            </w:r>
            <w:r w:rsidR="000D761F">
              <w:rPr>
                <w:bCs/>
              </w:rPr>
              <w:t xml:space="preserve"> </w:t>
            </w:r>
            <w:r w:rsidRPr="00C47BEF">
              <w:rPr>
                <w:bCs/>
                <w:lang w:val="en-US"/>
              </w:rPr>
              <w:t>GigabitEthernet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E95769" w:rsidRPr="00C47BEF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center"/>
            </w:pPr>
            <w:r>
              <w:t>1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FD2BF1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№ 4. Исследование технологии </w:t>
            </w:r>
            <w:r w:rsidRPr="00C47BEF">
              <w:rPr>
                <w:bCs/>
                <w:lang w:val="en-US"/>
              </w:rPr>
              <w:t>FastEthernet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 w:rsidRPr="002A4297">
              <w:rPr>
                <w:rFonts w:eastAsia="Calibri"/>
                <w:b/>
                <w:bCs/>
              </w:rPr>
              <w:t xml:space="preserve">Тема 5.  </w:t>
            </w:r>
            <w:r w:rsidRPr="002A4297">
              <w:rPr>
                <w:b/>
              </w:rPr>
              <w:t>Сетевые про</w:t>
            </w:r>
            <w:r w:rsidR="00AD26D1">
              <w:rPr>
                <w:b/>
              </w:rPr>
              <w:t>то</w:t>
            </w:r>
            <w:r w:rsidRPr="002A4297">
              <w:rPr>
                <w:b/>
              </w:rPr>
              <w:t>колы</w:t>
            </w:r>
          </w:p>
        </w:tc>
        <w:tc>
          <w:tcPr>
            <w:tcW w:w="8820" w:type="dxa"/>
            <w:gridSpan w:val="3"/>
          </w:tcPr>
          <w:p w:rsidR="00E95769" w:rsidRPr="00311AE4" w:rsidRDefault="00E95769" w:rsidP="001918FD">
            <w:pPr>
              <w:jc w:val="both"/>
            </w:pPr>
            <w:r w:rsidRPr="00C607BE">
              <w:rPr>
                <w:b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5B639A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4" w:type="dxa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D628B" w:rsidRPr="00FD2BF1" w:rsidRDefault="006D628B" w:rsidP="001918FD">
            <w:pPr>
              <w:jc w:val="center"/>
            </w:pPr>
            <w:r w:rsidRPr="00311AE4">
              <w:t>1</w:t>
            </w:r>
          </w:p>
        </w:tc>
        <w:tc>
          <w:tcPr>
            <w:tcW w:w="8280" w:type="dxa"/>
          </w:tcPr>
          <w:p w:rsidR="006D628B" w:rsidRPr="002145CE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Модель OSI. Перемещение данных по эталонной модели</w:t>
            </w:r>
          </w:p>
        </w:tc>
        <w:tc>
          <w:tcPr>
            <w:tcW w:w="1350" w:type="dxa"/>
            <w:vMerge w:val="restart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D628B" w:rsidRPr="006D43FA" w:rsidRDefault="006D628B" w:rsidP="001918FD">
            <w:pPr>
              <w:jc w:val="center"/>
            </w:pPr>
            <w:r>
              <w:t>2</w:t>
            </w:r>
          </w:p>
        </w:tc>
        <w:tc>
          <w:tcPr>
            <w:tcW w:w="8280" w:type="dxa"/>
          </w:tcPr>
          <w:p w:rsidR="006D628B" w:rsidRPr="006D43FA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Протоколы TCP/IP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D628B" w:rsidRPr="002145CE" w:rsidRDefault="006D628B" w:rsidP="001918FD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8280" w:type="dxa"/>
          </w:tcPr>
          <w:p w:rsidR="006D628B" w:rsidRPr="00C15653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Протокол управления передачей данных </w:t>
            </w:r>
            <w:r>
              <w:rPr>
                <w:lang w:val="en-US"/>
              </w:rPr>
              <w:t>TCP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D628B" w:rsidRPr="002145CE" w:rsidRDefault="006D628B" w:rsidP="001918FD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280" w:type="dxa"/>
          </w:tcPr>
          <w:p w:rsidR="006D628B" w:rsidRPr="00C15653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Протокол передачи пользовательских дейтаграмм </w:t>
            </w:r>
            <w:r>
              <w:rPr>
                <w:lang w:val="en-US"/>
              </w:rPr>
              <w:t>UDP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2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D628B" w:rsidRPr="002145CE" w:rsidRDefault="006D628B" w:rsidP="001918FD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8280" w:type="dxa"/>
          </w:tcPr>
          <w:p w:rsidR="006D628B" w:rsidRPr="00C15653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Локальный </w:t>
            </w:r>
            <w:r>
              <w:rPr>
                <w:lang w:val="en-US"/>
              </w:rPr>
              <w:t>IP</w:t>
            </w:r>
            <w:r>
              <w:t xml:space="preserve">-адрес. </w:t>
            </w:r>
            <w:r>
              <w:rPr>
                <w:lang w:val="en-US"/>
              </w:rPr>
              <w:t>IP</w:t>
            </w:r>
            <w:r>
              <w:t>-адресация.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D628B" w:rsidRPr="00C15653" w:rsidRDefault="006D628B" w:rsidP="001918FD">
            <w:pPr>
              <w:jc w:val="center"/>
            </w:pPr>
            <w:r>
              <w:t>6</w:t>
            </w:r>
          </w:p>
        </w:tc>
        <w:tc>
          <w:tcPr>
            <w:tcW w:w="8280" w:type="dxa"/>
          </w:tcPr>
          <w:p w:rsidR="006D628B" w:rsidRPr="00C15653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Система доменных имен </w:t>
            </w:r>
            <w:r>
              <w:rPr>
                <w:lang w:val="en-US"/>
              </w:rPr>
              <w:t>DNS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2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D628B" w:rsidRPr="00C15653" w:rsidRDefault="006D628B" w:rsidP="001918FD">
            <w:pPr>
              <w:jc w:val="center"/>
            </w:pPr>
            <w:r w:rsidRPr="00C15653">
              <w:t>7</w:t>
            </w:r>
          </w:p>
        </w:tc>
        <w:tc>
          <w:tcPr>
            <w:tcW w:w="8280" w:type="dxa"/>
          </w:tcPr>
          <w:p w:rsidR="006D628B" w:rsidRPr="00C15653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Протокол определения адресов </w:t>
            </w:r>
            <w:r>
              <w:rPr>
                <w:lang w:val="en-US"/>
              </w:rPr>
              <w:t>ARP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Default="006D628B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gridSpan w:val="3"/>
          </w:tcPr>
          <w:p w:rsidR="00E95769" w:rsidRPr="00C15653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23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Pr="00C15653" w:rsidRDefault="00E95769" w:rsidP="001918FD">
            <w:pPr>
              <w:jc w:val="center"/>
            </w:pPr>
            <w:r>
              <w:t>1</w:t>
            </w:r>
          </w:p>
        </w:tc>
        <w:tc>
          <w:tcPr>
            <w:tcW w:w="8280" w:type="dxa"/>
          </w:tcPr>
          <w:p w:rsidR="00E95769" w:rsidRPr="00AF700F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 5. </w:t>
            </w:r>
            <w:r>
              <w:rPr>
                <w:lang w:val="en-US"/>
              </w:rPr>
              <w:t>IP</w:t>
            </w:r>
            <w:r>
              <w:t>-адресация в компьютерных сетях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A4297">
              <w:rPr>
                <w:b/>
              </w:rPr>
              <w:t>Тема 6. Конфигурация одноранговых сетей</w:t>
            </w:r>
          </w:p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E95769" w:rsidRPr="00311AE4" w:rsidRDefault="00E95769" w:rsidP="001918FD">
            <w:pPr>
              <w:jc w:val="both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3B6E6B" w:rsidRDefault="00E95769" w:rsidP="001918FD">
            <w:pPr>
              <w:widowControl w:val="0"/>
              <w:jc w:val="center"/>
              <w:rPr>
                <w:b/>
              </w:rPr>
            </w:pPr>
            <w:r w:rsidRPr="003B6E6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354" w:type="dxa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311AE4" w:rsidRDefault="00E95769" w:rsidP="001918FD">
            <w:pPr>
              <w:jc w:val="center"/>
              <w:rPr>
                <w:rFonts w:eastAsia="Calibri"/>
                <w:bCs/>
              </w:rPr>
            </w:pPr>
            <w:r w:rsidRPr="00311AE4">
              <w:rPr>
                <w:rFonts w:eastAsia="Calibri"/>
                <w:bCs/>
              </w:rPr>
              <w:t>1.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Логическое планирование сети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311AE4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Аппаратное обеспечение локальной сети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311AE4" w:rsidRDefault="00E95769" w:rsidP="001918FD">
            <w:pPr>
              <w:jc w:val="center"/>
            </w:pPr>
            <w:r>
              <w:t>3</w:t>
            </w:r>
            <w:r w:rsidRPr="00311AE4">
              <w:t>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Расположение объектов сети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311AE4" w:rsidRDefault="00E95769" w:rsidP="001918FD">
            <w:pPr>
              <w:jc w:val="center"/>
            </w:pPr>
            <w:r>
              <w:t>4</w:t>
            </w:r>
            <w:r w:rsidRPr="00311AE4">
              <w:t>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Настройка сетевых протоколов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311AE4" w:rsidRDefault="00E95769" w:rsidP="001918FD">
            <w:pPr>
              <w:jc w:val="center"/>
            </w:pPr>
            <w:r>
              <w:t>5</w:t>
            </w:r>
            <w:r w:rsidRPr="00311AE4">
              <w:t>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Общее использование ресурсов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E95769" w:rsidRPr="00311AE4" w:rsidRDefault="00E95769" w:rsidP="001918FD">
            <w:pPr>
              <w:jc w:val="both"/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B95BA2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336" w:type="dxa"/>
            <w:gridSpan w:val="2"/>
          </w:tcPr>
          <w:p w:rsidR="00E95769" w:rsidRPr="005B639A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№ 6. Установка сетевой платы. Проверка включения </w:t>
            </w:r>
            <w:r>
              <w:rPr>
                <w:lang w:val="en-US"/>
              </w:rPr>
              <w:t>Ethernet</w:t>
            </w:r>
            <w:r w:rsidRPr="005B639A">
              <w:t xml:space="preserve">-адаптера </w:t>
            </w:r>
            <w:r>
              <w:t>в начальном загрузчике BIOS.</w:t>
            </w:r>
          </w:p>
        </w:tc>
        <w:tc>
          <w:tcPr>
            <w:tcW w:w="1350" w:type="dxa"/>
            <w:vMerge/>
          </w:tcPr>
          <w:p w:rsidR="00E95769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B95BA2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7. Проверка корректности работы сетевого адаптера.</w:t>
            </w:r>
          </w:p>
        </w:tc>
        <w:tc>
          <w:tcPr>
            <w:tcW w:w="1350" w:type="dxa"/>
            <w:vMerge/>
          </w:tcPr>
          <w:p w:rsidR="00E95769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B95BA2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8. Оценка физического расположения оборудования локальной сети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B95BA2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9. Настройка операционных систем компьютеров, подключенных к сети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B95BA2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336" w:type="dxa"/>
            <w:gridSpan w:val="2"/>
          </w:tcPr>
          <w:p w:rsidR="00E95769" w:rsidRPr="0069755A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10. Настройка протокола TCP/IP. Утилиты IPCONFIG и PING.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B95BA2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11. Подключение и настройка локальной сети, состоящей из 2-ух компьютеров, соединенных кросс-кабелем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B95BA2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12. Подключение и настройка локальной сети, состоящей из 3 – 5 компьютеров, соединенных через коммутатор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B95BA2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13. Общее использование ресурсов. Настройка доступа к папке или логическому диску компьютера.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B95BA2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14. Общее использование ресурсов. Подключение сетевого принтера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A4297">
              <w:rPr>
                <w:b/>
              </w:rPr>
              <w:lastRenderedPageBreak/>
              <w:t>Тема 7. Построение беспроводных сетей</w:t>
            </w:r>
          </w:p>
        </w:tc>
        <w:tc>
          <w:tcPr>
            <w:tcW w:w="8820" w:type="dxa"/>
            <w:gridSpan w:val="3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733D7F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C52695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280" w:type="dxa"/>
          </w:tcPr>
          <w:p w:rsidR="006D628B" w:rsidRPr="00014339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Подключение беспроводного устройства</w:t>
            </w:r>
          </w:p>
        </w:tc>
        <w:tc>
          <w:tcPr>
            <w:tcW w:w="1350" w:type="dxa"/>
            <w:vMerge w:val="restart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C52695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280" w:type="dxa"/>
          </w:tcPr>
          <w:p w:rsidR="006D628B" w:rsidRPr="004A3219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Режим независимой конфигурации Ad – Hoc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C52695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280" w:type="dxa"/>
          </w:tcPr>
          <w:p w:rsidR="006D628B" w:rsidRPr="00014339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Режим инфраструктуры (точка доступа, мост, маршрутизатор, беспроводные адаптеры)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C52695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280" w:type="dxa"/>
          </w:tcPr>
          <w:p w:rsidR="006D628B" w:rsidRPr="00014339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Настройка параметров точки доступа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C52695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280" w:type="dxa"/>
          </w:tcPr>
          <w:p w:rsidR="006D628B" w:rsidRPr="00014339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Настройка операционной системы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6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E95769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280" w:type="dxa"/>
          </w:tcPr>
          <w:p w:rsidR="00E95769" w:rsidRPr="00D75B28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№ 13. Подключение и настройка беспроводного USB-адаптера или </w:t>
            </w:r>
            <w:r>
              <w:rPr>
                <w:lang w:val="en-US"/>
              </w:rPr>
              <w:t>PCI</w:t>
            </w:r>
            <w:r>
              <w:t>-адаптера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E95769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280" w:type="dxa"/>
          </w:tcPr>
          <w:p w:rsidR="00E95769" w:rsidRPr="00014339" w:rsidRDefault="00E95769" w:rsidP="001918FD">
            <w:pPr>
              <w:widowControl w:val="0"/>
              <w:tabs>
                <w:tab w:val="left" w:pos="1110"/>
              </w:tabs>
              <w:snapToGrid w:val="0"/>
            </w:pPr>
            <w:r>
              <w:t>№ 14. Настройка операционной системы</w:t>
            </w:r>
            <w:r>
              <w:tab/>
              <w:t>в режиме Ad – Hoc для беспроводной сети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E95769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280" w:type="dxa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15. Настройка параметров точки доступа. Установка начальных параметров работы точки доступа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E95769" w:rsidRDefault="00E95769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280" w:type="dxa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16. Настройка операционной системы компьютера, подключенного к беспроводной сети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 w:rsidRPr="002A4297">
              <w:rPr>
                <w:b/>
              </w:rPr>
              <w:t>Тема 8. Конфигурация серверных сетей</w:t>
            </w:r>
          </w:p>
        </w:tc>
        <w:tc>
          <w:tcPr>
            <w:tcW w:w="8820" w:type="dxa"/>
            <w:gridSpan w:val="3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B865B5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336" w:type="dxa"/>
            <w:gridSpan w:val="2"/>
          </w:tcPr>
          <w:p w:rsidR="006D628B" w:rsidRPr="00014339" w:rsidRDefault="006D628B" w:rsidP="001918FD">
            <w:pPr>
              <w:ind w:left="33"/>
            </w:pPr>
            <w:r>
              <w:t>Описание серверной сети</w:t>
            </w:r>
          </w:p>
        </w:tc>
        <w:tc>
          <w:tcPr>
            <w:tcW w:w="1350" w:type="dxa"/>
            <w:vMerge w:val="restart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336" w:type="dxa"/>
            <w:gridSpan w:val="2"/>
          </w:tcPr>
          <w:p w:rsidR="006D628B" w:rsidRPr="00635452" w:rsidRDefault="006D628B" w:rsidP="001918FD">
            <w:pPr>
              <w:ind w:left="33"/>
            </w:pPr>
            <w:r>
              <w:t>Установка и первый запуск WindowsServer 2003. Роль WindowsServer 2003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336" w:type="dxa"/>
            <w:gridSpan w:val="2"/>
          </w:tcPr>
          <w:p w:rsidR="006D628B" w:rsidRPr="004A3219" w:rsidRDefault="006D628B" w:rsidP="001918FD">
            <w:r>
              <w:t xml:space="preserve">Служба каталогов </w:t>
            </w:r>
            <w:r>
              <w:rPr>
                <w:lang w:val="en-US"/>
              </w:rPr>
              <w:t>ActiveDirectory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11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6D628B" w:rsidRPr="004A3219" w:rsidRDefault="006D628B" w:rsidP="001918FD">
            <w:pPr>
              <w:jc w:val="center"/>
              <w:rPr>
                <w:rFonts w:eastAsia="Calibri"/>
                <w:bCs/>
              </w:rPr>
            </w:pPr>
            <w:r w:rsidRPr="004A3219">
              <w:rPr>
                <w:rFonts w:eastAsia="Calibri"/>
                <w:bCs/>
              </w:rPr>
              <w:t>4</w:t>
            </w:r>
          </w:p>
        </w:tc>
        <w:tc>
          <w:tcPr>
            <w:tcW w:w="8336" w:type="dxa"/>
            <w:gridSpan w:val="2"/>
          </w:tcPr>
          <w:p w:rsidR="006D628B" w:rsidRPr="00635452" w:rsidRDefault="006D628B" w:rsidP="001918FD">
            <w:r w:rsidRPr="004A3219">
              <w:t xml:space="preserve">Учетные </w:t>
            </w:r>
            <w:r>
              <w:t>записи пользователей. Создание пользовательских учетных записей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15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336" w:type="dxa"/>
            <w:gridSpan w:val="2"/>
          </w:tcPr>
          <w:p w:rsidR="006D628B" w:rsidRPr="00014339" w:rsidRDefault="006D628B" w:rsidP="001918FD">
            <w:r>
              <w:t>Создание учетных записей компьютеров. Создание групп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336" w:type="dxa"/>
            <w:gridSpan w:val="2"/>
          </w:tcPr>
          <w:p w:rsidR="006D628B" w:rsidRPr="00014339" w:rsidRDefault="006D628B" w:rsidP="001918FD">
            <w:r>
              <w:t>Управление доступом к ресурсам. Уровни доступа к папкам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2A4297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6D628B" w:rsidRDefault="006D628B" w:rsidP="001918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8336" w:type="dxa"/>
            <w:gridSpan w:val="2"/>
          </w:tcPr>
          <w:p w:rsidR="006D628B" w:rsidRDefault="006D628B" w:rsidP="001918FD">
            <w:r>
              <w:t>Работа с принтерами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6D628B" w:rsidRDefault="006D628B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6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17. Создание доменной учетной записи пользователя. Создание локальной учетной записи пользователя</w:t>
            </w:r>
          </w:p>
        </w:tc>
        <w:tc>
          <w:tcPr>
            <w:tcW w:w="1350" w:type="dxa"/>
            <w:vMerge/>
          </w:tcPr>
          <w:p w:rsidR="00E95769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snapToGrid w:val="0"/>
            </w:pPr>
            <w:r>
              <w:t>№ 18. Создание учетной записи компьютера. Создание групп.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snapToGrid w:val="0"/>
            </w:pPr>
            <w:r>
              <w:t>№ 19. Управление доступом к ресурсам. Установка прав доступа к папке. Настройка уровня доступа к сетевому принтеру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 w:rsidRPr="002A4297">
              <w:rPr>
                <w:b/>
              </w:rPr>
              <w:t>Тема 9. Доступ к Интернету</w:t>
            </w:r>
          </w:p>
        </w:tc>
        <w:tc>
          <w:tcPr>
            <w:tcW w:w="8820" w:type="dxa"/>
            <w:gridSpan w:val="3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505BD5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r>
              <w:t>Различные типы доступа к Интернету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snapToGrid w:val="0"/>
            </w:pPr>
            <w:r>
              <w:t>Доступ с помощью телефонной линии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snapToGrid w:val="0"/>
            </w:pPr>
            <w:r>
              <w:t>Доступ по выделенной линии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57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snapToGrid w:val="0"/>
            </w:pPr>
            <w:r>
              <w:t>Подключение локальной сети к Интернету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E95769" w:rsidRPr="00796878" w:rsidRDefault="00E95769" w:rsidP="001918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4" w:type="dxa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59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280" w:type="dxa"/>
          </w:tcPr>
          <w:p w:rsidR="00E95769" w:rsidRPr="00796878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>№ 20. Подключение локальной сети к Интернету. Программа WinGate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 w:rsidRPr="002A4297">
              <w:rPr>
                <w:b/>
              </w:rPr>
              <w:t>Тема 1</w:t>
            </w:r>
            <w:r w:rsidRPr="002A4297">
              <w:rPr>
                <w:b/>
                <w:lang w:val="en-US"/>
              </w:rPr>
              <w:t>0</w:t>
            </w:r>
            <w:r w:rsidRPr="002A4297">
              <w:rPr>
                <w:b/>
              </w:rPr>
              <w:t>. Безопасность сети</w:t>
            </w:r>
          </w:p>
        </w:tc>
        <w:tc>
          <w:tcPr>
            <w:tcW w:w="8820" w:type="dxa"/>
            <w:gridSpan w:val="3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733D7F" w:rsidRDefault="00E95769" w:rsidP="001918FD">
            <w:pPr>
              <w:widowControl w:val="0"/>
              <w:jc w:val="center"/>
              <w:rPr>
                <w:b/>
              </w:rPr>
            </w:pPr>
            <w:r w:rsidRPr="00733D7F">
              <w:rPr>
                <w:b/>
              </w:rPr>
              <w:t>4</w:t>
            </w:r>
          </w:p>
        </w:tc>
        <w:tc>
          <w:tcPr>
            <w:tcW w:w="1354" w:type="dxa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Угрозы безопасности. Безопасность сетевых операционных систем.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336" w:type="dxa"/>
            <w:gridSpan w:val="2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Брандмауэры. Меры безопасности при удаленном доступе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336" w:type="dxa"/>
            <w:gridSpan w:val="2"/>
          </w:tcPr>
          <w:p w:rsidR="00E9576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Вирусы и другие компьютерные паразиты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E9576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E95769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336" w:type="dxa"/>
            <w:gridSpan w:val="2"/>
          </w:tcPr>
          <w:p w:rsidR="00E9576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21. Исследование функций брандмауэра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336" w:type="dxa"/>
            <w:gridSpan w:val="2"/>
          </w:tcPr>
          <w:p w:rsidR="00E9576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№ 22. Антивирусные программы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 w:rsidRPr="002A4297">
              <w:rPr>
                <w:b/>
              </w:rPr>
              <w:t>Тема 11. Устранение проблем с сетью</w:t>
            </w:r>
          </w:p>
        </w:tc>
        <w:tc>
          <w:tcPr>
            <w:tcW w:w="8820" w:type="dxa"/>
            <w:gridSpan w:val="3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733D7F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4" w:type="dxa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336" w:type="dxa"/>
            <w:gridSpan w:val="2"/>
          </w:tcPr>
          <w:p w:rsidR="00E95769" w:rsidRPr="00816B95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16B95">
              <w:t xml:space="preserve">Типы и </w:t>
            </w:r>
            <w:r>
              <w:t>решение сетевых проблем</w:t>
            </w:r>
          </w:p>
        </w:tc>
        <w:tc>
          <w:tcPr>
            <w:tcW w:w="1350" w:type="dxa"/>
            <w:vMerge w:val="restart"/>
          </w:tcPr>
          <w:p w:rsidR="00E95769" w:rsidRPr="00E3441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336" w:type="dxa"/>
            <w:gridSpan w:val="2"/>
          </w:tcPr>
          <w:p w:rsidR="00E95769" w:rsidRPr="00CA0924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Программа проверки доступности удаленного компьютера/сетевого оборудования PING.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336" w:type="dxa"/>
            <w:gridSpan w:val="2"/>
          </w:tcPr>
          <w:p w:rsidR="00E95769" w:rsidRPr="00F35338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F35338">
              <w:t>Программа</w:t>
            </w:r>
            <w:r>
              <w:t xml:space="preserve"> анализа прохождения пакетовTRACERT</w:t>
            </w:r>
            <w:r w:rsidRPr="00F35338">
              <w:t xml:space="preserve"> /</w:t>
            </w:r>
            <w:r>
              <w:t xml:space="preserve"> TRACEROUTE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38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47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336" w:type="dxa"/>
            <w:gridSpan w:val="2"/>
          </w:tcPr>
          <w:p w:rsidR="00E95769" w:rsidRPr="00733D7F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33D7F">
              <w:t>№ 2</w:t>
            </w:r>
            <w:r>
              <w:t>3</w:t>
            </w:r>
            <w:r w:rsidRPr="00733D7F">
              <w:t xml:space="preserve">. </w:t>
            </w:r>
            <w:r>
              <w:t>Анализ пути прохождения пакетов с помощью утилиты TRACERT</w:t>
            </w:r>
          </w:p>
        </w:tc>
        <w:tc>
          <w:tcPr>
            <w:tcW w:w="1350" w:type="dxa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  <w:r w:rsidRPr="002A4297">
              <w:rPr>
                <w:b/>
                <w:bCs/>
              </w:rPr>
              <w:t>Тема 12.Глобальная сеть Интернет</w:t>
            </w:r>
          </w:p>
        </w:tc>
        <w:tc>
          <w:tcPr>
            <w:tcW w:w="8820" w:type="dxa"/>
            <w:gridSpan w:val="3"/>
          </w:tcPr>
          <w:p w:rsidR="00E95769" w:rsidRPr="00311AE4" w:rsidRDefault="00E95769" w:rsidP="001918FD">
            <w:pPr>
              <w:jc w:val="both"/>
            </w:pPr>
            <w:r w:rsidRPr="00C607BE">
              <w:rPr>
                <w:b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5B639A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4" w:type="dxa"/>
            <w:shd w:val="clear" w:color="auto" w:fill="C0C0C0"/>
          </w:tcPr>
          <w:p w:rsidR="00E95769" w:rsidRPr="00917D63" w:rsidRDefault="00E95769" w:rsidP="001918FD">
            <w:pPr>
              <w:widowControl w:val="0"/>
              <w:jc w:val="center"/>
            </w:pP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311AE4" w:rsidRDefault="00E95769" w:rsidP="001918FD">
            <w:pPr>
              <w:jc w:val="center"/>
            </w:pPr>
            <w:r>
              <w:t>1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866317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6317">
              <w:t>Структура и принципы построения сети Интернет</w:t>
            </w:r>
          </w:p>
        </w:tc>
        <w:tc>
          <w:tcPr>
            <w:tcW w:w="1350" w:type="dxa"/>
            <w:vMerge w:val="restart"/>
          </w:tcPr>
          <w:p w:rsidR="00E95769" w:rsidRPr="00D74316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E95769" w:rsidRPr="00FF3778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311AE4" w:rsidRDefault="00E95769" w:rsidP="001918FD">
            <w:pPr>
              <w:jc w:val="center"/>
            </w:pPr>
            <w:r>
              <w:t>2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866317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6317">
              <w:t>Способы доступа или подключения к Интернет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FF3778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Pr="00311AE4" w:rsidRDefault="00E95769" w:rsidP="001918FD">
            <w:pPr>
              <w:jc w:val="center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866317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6317">
              <w:t>IP-адресация в Интернет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Pr="00917D63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E95769" w:rsidRPr="00866317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354" w:type="dxa"/>
            <w:vMerge w:val="restart"/>
            <w:shd w:val="clear" w:color="auto" w:fill="BFBFBF" w:themeFill="background1" w:themeFillShade="BF"/>
          </w:tcPr>
          <w:p w:rsidR="00E95769" w:rsidRDefault="00E95769" w:rsidP="001918FD">
            <w:pPr>
              <w:widowControl w:val="0"/>
              <w:jc w:val="center"/>
            </w:pP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center"/>
            </w:pPr>
            <w:r>
              <w:t>1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7F21BF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 24.</w:t>
            </w:r>
            <w:r w:rsidRPr="003D305E">
              <w:t>Системные утилиты сетевой диагностики</w:t>
            </w:r>
            <w:r>
              <w:t xml:space="preserve">. </w:t>
            </w:r>
            <w:r w:rsidRPr="007F21BF">
              <w:t>Утилиты</w:t>
            </w:r>
            <w:r w:rsidRPr="007F21BF">
              <w:rPr>
                <w:lang w:val="en-US"/>
              </w:rPr>
              <w:t>ipconfig</w:t>
            </w:r>
            <w:r w:rsidRPr="00B33AFD">
              <w:t xml:space="preserve">, </w:t>
            </w:r>
            <w:r w:rsidRPr="007F21BF">
              <w:rPr>
                <w:lang w:val="en-US"/>
              </w:rPr>
              <w:t>ping</w:t>
            </w:r>
            <w:r w:rsidRPr="007F21BF">
              <w:t>и</w:t>
            </w:r>
            <w:r w:rsidRPr="007F21BF">
              <w:rPr>
                <w:lang w:val="en-US"/>
              </w:rPr>
              <w:t>tracert</w:t>
            </w:r>
            <w:r w:rsidRPr="00B33AFD">
              <w:t xml:space="preserve">. </w:t>
            </w:r>
            <w:r w:rsidRPr="007F21BF">
              <w:t>Сервис Whois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BFBFBF" w:themeFill="background1" w:themeFillShade="BF"/>
          </w:tcPr>
          <w:p w:rsidR="00E95769" w:rsidRDefault="00E95769" w:rsidP="001918FD">
            <w:pPr>
              <w:widowControl w:val="0"/>
              <w:jc w:val="center"/>
            </w:pPr>
          </w:p>
        </w:tc>
      </w:tr>
      <w:tr w:rsidR="00E95769" w:rsidRPr="00917D63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center"/>
            </w:pPr>
            <w:r>
              <w:t>2</w:t>
            </w:r>
          </w:p>
        </w:tc>
        <w:tc>
          <w:tcPr>
            <w:tcW w:w="8336" w:type="dxa"/>
            <w:gridSpan w:val="2"/>
            <w:vAlign w:val="center"/>
          </w:tcPr>
          <w:p w:rsidR="00E95769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 25. </w:t>
            </w:r>
            <w:r w:rsidRPr="00154994">
              <w:t>Программа для изучения компьютерных сетей Netemul</w:t>
            </w:r>
          </w:p>
        </w:tc>
        <w:tc>
          <w:tcPr>
            <w:tcW w:w="1350" w:type="dxa"/>
            <w:vMerge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BFBFBF" w:themeFill="background1" w:themeFillShade="BF"/>
          </w:tcPr>
          <w:p w:rsidR="00E95769" w:rsidRDefault="00E95769" w:rsidP="001918FD">
            <w:pPr>
              <w:widowControl w:val="0"/>
              <w:jc w:val="center"/>
            </w:pPr>
          </w:p>
        </w:tc>
      </w:tr>
      <w:tr w:rsidR="00E95769" w:rsidRPr="00802453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center"/>
            </w:pPr>
            <w:r>
              <w:t>3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154994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154994">
              <w:rPr>
                <w:lang w:val="en-US"/>
              </w:rPr>
              <w:t xml:space="preserve">№ </w:t>
            </w:r>
            <w:r w:rsidRPr="00EB5EB4">
              <w:rPr>
                <w:lang w:val="en-US"/>
              </w:rPr>
              <w:t>26</w:t>
            </w:r>
            <w:r w:rsidRPr="00154994">
              <w:rPr>
                <w:lang w:val="en-US"/>
              </w:rPr>
              <w:t xml:space="preserve">. </w:t>
            </w:r>
            <w:r w:rsidRPr="00154994">
              <w:t>Программыдляработывсетях</w:t>
            </w:r>
            <w:r w:rsidRPr="00154994">
              <w:rPr>
                <w:lang w:val="en-US"/>
              </w:rPr>
              <w:t xml:space="preserve"> LAN </w:t>
            </w:r>
            <w:r w:rsidRPr="00154994">
              <w:t>и</w:t>
            </w:r>
            <w:r w:rsidRPr="00154994">
              <w:rPr>
                <w:lang w:val="en-US"/>
              </w:rPr>
              <w:t xml:space="preserve"> WAN: </w:t>
            </w:r>
            <w:r w:rsidRPr="00154994">
              <w:rPr>
                <w:bCs/>
                <w:color w:val="000000"/>
                <w:lang w:val="en-US"/>
              </w:rPr>
              <w:t xml:space="preserve">Winsent Messenger, </w:t>
            </w:r>
            <w:r w:rsidRPr="00154994">
              <w:rPr>
                <w:color w:val="000000"/>
                <w:lang w:val="en-US"/>
              </w:rPr>
              <w:t xml:space="preserve">Team Viewer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lang w:val="en-US"/>
              </w:rPr>
              <w:t>Network Assistent</w:t>
            </w:r>
          </w:p>
        </w:tc>
        <w:tc>
          <w:tcPr>
            <w:tcW w:w="1350" w:type="dxa"/>
            <w:vMerge/>
          </w:tcPr>
          <w:p w:rsidR="00E95769" w:rsidRPr="00154994" w:rsidRDefault="00E95769" w:rsidP="001918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54" w:type="dxa"/>
            <w:vMerge/>
            <w:shd w:val="clear" w:color="auto" w:fill="BFBFBF" w:themeFill="background1" w:themeFillShade="BF"/>
          </w:tcPr>
          <w:p w:rsidR="00E95769" w:rsidRPr="00154994" w:rsidRDefault="00E95769" w:rsidP="001918FD">
            <w:pPr>
              <w:widowControl w:val="0"/>
              <w:jc w:val="center"/>
              <w:rPr>
                <w:lang w:val="en-US"/>
              </w:rPr>
            </w:pPr>
          </w:p>
        </w:tc>
      </w:tr>
      <w:tr w:rsidR="00E95769" w:rsidRPr="00154994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center"/>
            </w:pPr>
            <w:r>
              <w:t>4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154994" w:rsidRDefault="00E95769" w:rsidP="0019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 27. </w:t>
            </w:r>
            <w:r w:rsidRPr="00154994">
              <w:t>Элементы управления сетью в ОС Windows 7. Общий доступ к ресурсам</w:t>
            </w:r>
          </w:p>
        </w:tc>
        <w:tc>
          <w:tcPr>
            <w:tcW w:w="1350" w:type="dxa"/>
            <w:vMerge/>
          </w:tcPr>
          <w:p w:rsidR="00E95769" w:rsidRPr="00154994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BFBFBF" w:themeFill="background1" w:themeFillShade="BF"/>
          </w:tcPr>
          <w:p w:rsidR="00E95769" w:rsidRPr="00154994" w:rsidRDefault="00E95769" w:rsidP="001918FD">
            <w:pPr>
              <w:widowControl w:val="0"/>
              <w:jc w:val="center"/>
            </w:pPr>
          </w:p>
        </w:tc>
      </w:tr>
      <w:tr w:rsidR="00E95769" w:rsidRPr="00154994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center"/>
            </w:pPr>
            <w:r>
              <w:t>5</w:t>
            </w:r>
          </w:p>
        </w:tc>
        <w:tc>
          <w:tcPr>
            <w:tcW w:w="8336" w:type="dxa"/>
            <w:gridSpan w:val="2"/>
            <w:vAlign w:val="center"/>
          </w:tcPr>
          <w:p w:rsidR="00E95769" w:rsidRPr="00573975" w:rsidRDefault="00E95769" w:rsidP="001918FD">
            <w:r>
              <w:t xml:space="preserve">№ 28. </w:t>
            </w:r>
            <w:r w:rsidRPr="00573975">
              <w:t>Настройка беспроводной сети в ОС Windows 7</w:t>
            </w:r>
          </w:p>
        </w:tc>
        <w:tc>
          <w:tcPr>
            <w:tcW w:w="1350" w:type="dxa"/>
            <w:vMerge/>
          </w:tcPr>
          <w:p w:rsidR="00E95769" w:rsidRPr="00154994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BFBFBF" w:themeFill="background1" w:themeFillShade="BF"/>
          </w:tcPr>
          <w:p w:rsidR="00E95769" w:rsidRPr="00154994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 w:rsidRPr="002A4297">
              <w:rPr>
                <w:rFonts w:eastAsia="Calibri"/>
                <w:b/>
                <w:bCs/>
              </w:rPr>
              <w:t xml:space="preserve">Тема 13.  </w:t>
            </w:r>
            <w:r w:rsidRPr="002A4297">
              <w:rPr>
                <w:b/>
              </w:rPr>
              <w:t xml:space="preserve">Браузеры – программы просмотра Web – страниц </w:t>
            </w:r>
          </w:p>
        </w:tc>
        <w:tc>
          <w:tcPr>
            <w:tcW w:w="8820" w:type="dxa"/>
            <w:gridSpan w:val="3"/>
          </w:tcPr>
          <w:p w:rsidR="00E95769" w:rsidRPr="00311AE4" w:rsidRDefault="00E95769" w:rsidP="001918FD">
            <w:pPr>
              <w:jc w:val="both"/>
            </w:pPr>
            <w:r w:rsidRPr="00C607BE">
              <w:rPr>
                <w:b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5B639A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4" w:type="dxa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Pr="00FD2BF1" w:rsidRDefault="00E95769" w:rsidP="001918FD">
            <w:pPr>
              <w:jc w:val="center"/>
            </w:pPr>
            <w:r w:rsidRPr="00311AE4">
              <w:t>1</w:t>
            </w:r>
          </w:p>
        </w:tc>
        <w:tc>
          <w:tcPr>
            <w:tcW w:w="8280" w:type="dxa"/>
          </w:tcPr>
          <w:p w:rsidR="00E95769" w:rsidRPr="008B2F88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B2F88">
              <w:t>Браузеры. Основные функции браузеров</w:t>
            </w:r>
          </w:p>
        </w:tc>
        <w:tc>
          <w:tcPr>
            <w:tcW w:w="1350" w:type="dxa"/>
            <w:vMerge w:val="restart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Pr="00311AE4" w:rsidRDefault="00E95769" w:rsidP="001918FD">
            <w:pPr>
              <w:jc w:val="center"/>
            </w:pPr>
            <w:r>
              <w:t>2</w:t>
            </w:r>
          </w:p>
        </w:tc>
        <w:tc>
          <w:tcPr>
            <w:tcW w:w="8280" w:type="dxa"/>
          </w:tcPr>
          <w:p w:rsidR="00E95769" w:rsidRPr="008B2F88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Приемы управления. </w:t>
            </w:r>
            <w:r w:rsidRPr="008B2F88">
              <w:t>Настройка свойств</w:t>
            </w:r>
            <w:r>
              <w:t xml:space="preserve"> браузера</w:t>
            </w:r>
          </w:p>
        </w:tc>
        <w:tc>
          <w:tcPr>
            <w:tcW w:w="1350" w:type="dxa"/>
            <w:vMerge/>
          </w:tcPr>
          <w:p w:rsidR="00E95769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E95769" w:rsidRDefault="00E95769" w:rsidP="001918FD">
            <w:pPr>
              <w:widowControl w:val="0"/>
              <w:jc w:val="center"/>
            </w:pPr>
            <w:r>
              <w:t>3</w:t>
            </w: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gridSpan w:val="3"/>
          </w:tcPr>
          <w:p w:rsidR="00E95769" w:rsidRPr="00085184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E95769" w:rsidRDefault="00E95769" w:rsidP="001918F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54" w:type="dxa"/>
            <w:vMerge w:val="restart"/>
            <w:shd w:val="clear" w:color="auto" w:fill="BFBFBF" w:themeFill="background1" w:themeFillShade="BF"/>
          </w:tcPr>
          <w:p w:rsidR="00E95769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Pr="00311AE4" w:rsidRDefault="00E95769" w:rsidP="001918FD">
            <w:pPr>
              <w:jc w:val="center"/>
            </w:pPr>
            <w:r>
              <w:t>1</w:t>
            </w:r>
          </w:p>
        </w:tc>
        <w:tc>
          <w:tcPr>
            <w:tcW w:w="8280" w:type="dxa"/>
          </w:tcPr>
          <w:p w:rsidR="00E95769" w:rsidRPr="00F40C9F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 29. Графический интерфейс главного окна браузер</w:t>
            </w:r>
            <w:r w:rsidRPr="008B2F88">
              <w:t>ов</w:t>
            </w:r>
            <w:r>
              <w:rPr>
                <w:lang w:val="en-US"/>
              </w:rPr>
              <w:t>M</w:t>
            </w:r>
            <w:r>
              <w:t>S</w:t>
            </w:r>
            <w:r>
              <w:rPr>
                <w:lang w:val="en-US"/>
              </w:rPr>
              <w:t>Explorer</w:t>
            </w:r>
            <w:r w:rsidRPr="008B2F88">
              <w:t xml:space="preserve">, </w:t>
            </w:r>
            <w:r>
              <w:rPr>
                <w:lang w:val="en-US"/>
              </w:rPr>
              <w:t>Opera</w:t>
            </w:r>
            <w:r>
              <w:t xml:space="preserve"> и Google C</w:t>
            </w:r>
            <w:r>
              <w:rPr>
                <w:lang w:val="en-US"/>
              </w:rPr>
              <w:t>h</w:t>
            </w:r>
            <w:r>
              <w:t>rome.Основные настройки.</w:t>
            </w:r>
          </w:p>
        </w:tc>
        <w:tc>
          <w:tcPr>
            <w:tcW w:w="1350" w:type="dxa"/>
            <w:vMerge/>
          </w:tcPr>
          <w:p w:rsidR="00E95769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BFBFBF" w:themeFill="background1" w:themeFillShade="BF"/>
          </w:tcPr>
          <w:p w:rsidR="00E95769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5769" w:rsidRPr="00311AE4" w:rsidRDefault="00E95769" w:rsidP="001918FD">
            <w:pPr>
              <w:jc w:val="center"/>
            </w:pPr>
            <w:r>
              <w:t>2</w:t>
            </w:r>
          </w:p>
        </w:tc>
        <w:tc>
          <w:tcPr>
            <w:tcW w:w="8280" w:type="dxa"/>
          </w:tcPr>
          <w:p w:rsidR="00E95769" w:rsidRPr="00085184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 30. Работа в Интернете с различными браузерами. Оценка преимуществ</w:t>
            </w:r>
          </w:p>
        </w:tc>
        <w:tc>
          <w:tcPr>
            <w:tcW w:w="1350" w:type="dxa"/>
            <w:vMerge/>
          </w:tcPr>
          <w:p w:rsidR="00E95769" w:rsidRDefault="00E95769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BFBFBF" w:themeFill="background1" w:themeFillShade="BF"/>
          </w:tcPr>
          <w:p w:rsidR="00E95769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 w:val="restart"/>
          </w:tcPr>
          <w:p w:rsidR="00E95769" w:rsidRPr="002A4297" w:rsidRDefault="00E95769" w:rsidP="001918FD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 w:rsidRPr="002A4297">
              <w:rPr>
                <w:b/>
              </w:rPr>
              <w:lastRenderedPageBreak/>
              <w:t>Тема 14. Ресурсы сети Интернет</w:t>
            </w:r>
          </w:p>
        </w:tc>
        <w:tc>
          <w:tcPr>
            <w:tcW w:w="8820" w:type="dxa"/>
            <w:gridSpan w:val="3"/>
          </w:tcPr>
          <w:p w:rsidR="00E95769" w:rsidRPr="00014339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5769" w:rsidRPr="00733D7F" w:rsidRDefault="00E95769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4" w:type="dxa"/>
            <w:shd w:val="clear" w:color="auto" w:fill="C0C0C0"/>
          </w:tcPr>
          <w:p w:rsidR="00E95769" w:rsidRPr="00C52695" w:rsidRDefault="00E95769" w:rsidP="001918FD">
            <w:pPr>
              <w:widowControl w:val="0"/>
              <w:jc w:val="center"/>
            </w:pPr>
          </w:p>
        </w:tc>
      </w:tr>
      <w:tr w:rsidR="00E95769" w:rsidRPr="00C52695" w:rsidTr="001918FD">
        <w:trPr>
          <w:trHeight w:val="20"/>
        </w:trPr>
        <w:tc>
          <w:tcPr>
            <w:tcW w:w="3168" w:type="dxa"/>
            <w:vMerge/>
          </w:tcPr>
          <w:p w:rsidR="00E95769" w:rsidRPr="00C52695" w:rsidRDefault="00E95769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E95769" w:rsidRDefault="00E95769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336" w:type="dxa"/>
            <w:gridSpan w:val="2"/>
          </w:tcPr>
          <w:p w:rsidR="00E95769" w:rsidRPr="00163ADA" w:rsidRDefault="00E95769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63ADA">
              <w:t>Информационные ресурсы в глобальной сети</w:t>
            </w:r>
          </w:p>
        </w:tc>
        <w:tc>
          <w:tcPr>
            <w:tcW w:w="1350" w:type="dxa"/>
          </w:tcPr>
          <w:p w:rsidR="00E95769" w:rsidRPr="00E34415" w:rsidRDefault="00E95769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FFFFFF" w:themeFill="background1"/>
          </w:tcPr>
          <w:p w:rsidR="00E95769" w:rsidRPr="00C52695" w:rsidRDefault="00E95769" w:rsidP="001918FD">
            <w:pPr>
              <w:widowControl w:val="0"/>
              <w:jc w:val="center"/>
            </w:pPr>
            <w:r>
              <w:t>2</w:t>
            </w:r>
          </w:p>
        </w:tc>
      </w:tr>
      <w:tr w:rsidR="006D628B" w:rsidRPr="00C52695" w:rsidTr="001918FD">
        <w:trPr>
          <w:trHeight w:val="20"/>
        </w:trPr>
        <w:tc>
          <w:tcPr>
            <w:tcW w:w="3168" w:type="dxa"/>
            <w:vMerge/>
          </w:tcPr>
          <w:p w:rsidR="006D628B" w:rsidRPr="00C52695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6D628B" w:rsidRPr="00014339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5269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0" w:type="dxa"/>
            <w:vMerge w:val="restart"/>
          </w:tcPr>
          <w:p w:rsidR="006D628B" w:rsidRPr="00C52695" w:rsidRDefault="006D628B" w:rsidP="001918F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</w:tr>
      <w:tr w:rsidR="006D628B" w:rsidRPr="00C52695" w:rsidTr="001918FD">
        <w:trPr>
          <w:trHeight w:val="247"/>
        </w:trPr>
        <w:tc>
          <w:tcPr>
            <w:tcW w:w="3168" w:type="dxa"/>
            <w:vMerge/>
          </w:tcPr>
          <w:p w:rsidR="006D628B" w:rsidRPr="00C52695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6D628B" w:rsidRDefault="006D628B" w:rsidP="001918F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336" w:type="dxa"/>
            <w:gridSpan w:val="2"/>
          </w:tcPr>
          <w:p w:rsidR="006D628B" w:rsidRPr="00733D7F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33D7F">
              <w:t xml:space="preserve">№ </w:t>
            </w:r>
            <w:r>
              <w:t>3</w:t>
            </w:r>
            <w:r w:rsidRPr="00733D7F">
              <w:t xml:space="preserve">1. </w:t>
            </w:r>
            <w:r>
              <w:t>Анализ пути прохождения пакетов с помощью утилиты TRACERT</w:t>
            </w:r>
          </w:p>
        </w:tc>
        <w:tc>
          <w:tcPr>
            <w:tcW w:w="1350" w:type="dxa"/>
            <w:vMerge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C0C0C0"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</w:tr>
      <w:tr w:rsidR="006D628B" w:rsidRPr="00C52695" w:rsidTr="001918FD">
        <w:trPr>
          <w:trHeight w:val="247"/>
        </w:trPr>
        <w:tc>
          <w:tcPr>
            <w:tcW w:w="3168" w:type="dxa"/>
          </w:tcPr>
          <w:p w:rsidR="006D628B" w:rsidRPr="00C52695" w:rsidRDefault="006D628B" w:rsidP="001918FD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3"/>
          </w:tcPr>
          <w:p w:rsidR="006D628B" w:rsidRPr="00C32376" w:rsidRDefault="006D628B" w:rsidP="00191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C32376">
              <w:rPr>
                <w:b/>
              </w:rPr>
              <w:t>Дифференцированный зачет</w:t>
            </w:r>
          </w:p>
        </w:tc>
        <w:tc>
          <w:tcPr>
            <w:tcW w:w="1350" w:type="dxa"/>
          </w:tcPr>
          <w:p w:rsidR="006D628B" w:rsidRPr="00656964" w:rsidRDefault="006D628B" w:rsidP="001918FD">
            <w:pPr>
              <w:widowControl w:val="0"/>
              <w:jc w:val="center"/>
              <w:rPr>
                <w:b/>
              </w:rPr>
            </w:pPr>
            <w:r w:rsidRPr="00656964">
              <w:rPr>
                <w:b/>
              </w:rPr>
              <w:t>2</w:t>
            </w:r>
          </w:p>
        </w:tc>
        <w:tc>
          <w:tcPr>
            <w:tcW w:w="1354" w:type="dxa"/>
            <w:vMerge/>
            <w:shd w:val="clear" w:color="auto" w:fill="C0C0C0"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</w:tr>
      <w:tr w:rsidR="006D628B" w:rsidRPr="00C52695" w:rsidTr="00386F70">
        <w:trPr>
          <w:trHeight w:val="247"/>
        </w:trPr>
        <w:tc>
          <w:tcPr>
            <w:tcW w:w="11988" w:type="dxa"/>
            <w:gridSpan w:val="4"/>
          </w:tcPr>
          <w:p w:rsidR="006D628B" w:rsidRDefault="006D628B" w:rsidP="00FE10FE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C52695">
              <w:rPr>
                <w:rFonts w:eastAsia="Calibri"/>
                <w:b/>
                <w:bCs/>
              </w:rPr>
              <w:t>Самостоятельная работа при изучении раздела ПМ</w:t>
            </w:r>
          </w:p>
          <w:p w:rsidR="006D628B" w:rsidRDefault="006D628B" w:rsidP="00FE10FE">
            <w:pPr>
              <w:widowControl w:val="0"/>
              <w:jc w:val="both"/>
            </w:pPr>
            <w:r w:rsidRPr="00D12D9B">
              <w:t>Систематическая работа с конспектами</w:t>
            </w:r>
            <w:r>
              <w:t xml:space="preserve"> занятий</w:t>
            </w:r>
            <w:r w:rsidRPr="00C52695">
              <w:t>, учеб</w:t>
            </w:r>
            <w:r>
              <w:t xml:space="preserve">ной и специальной </w:t>
            </w:r>
            <w:r w:rsidRPr="00C52695">
              <w:t>литературой (по</w:t>
            </w:r>
            <w:r>
              <w:t xml:space="preserve"> вопросам к</w:t>
            </w:r>
            <w:r w:rsidRPr="00C52695">
              <w:t xml:space="preserve"> параграфам, главам учебных пособий, указанным преподавателем).</w:t>
            </w:r>
          </w:p>
          <w:p w:rsidR="006D628B" w:rsidRPr="00D12D9B" w:rsidRDefault="006D628B" w:rsidP="00FE10FE">
            <w:r w:rsidRPr="00191B48">
              <w:t>Работа над р</w:t>
            </w:r>
            <w:r>
              <w:t>ефератом по предложенным темам.</w:t>
            </w:r>
          </w:p>
          <w:p w:rsidR="006D628B" w:rsidRPr="00C52695" w:rsidRDefault="006D628B" w:rsidP="00FE10FE">
            <w:pPr>
              <w:widowControl w:val="0"/>
              <w:jc w:val="both"/>
            </w:pPr>
            <w:r w:rsidRPr="00311AE4">
              <w:t>При выполнении работ используется литература, указанная в разделе 4.2 и информация, размещенная в сети Интернет.</w:t>
            </w:r>
          </w:p>
          <w:p w:rsidR="006D628B" w:rsidRPr="00C32376" w:rsidRDefault="006D628B" w:rsidP="00FE10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C52695">
              <w:t xml:space="preserve">Подготовка к практическим занятиям с использованием методических рекомендаций преподавателя, выполнение и оформление </w:t>
            </w:r>
            <w:r>
              <w:t xml:space="preserve">результатов </w:t>
            </w:r>
            <w:r w:rsidRPr="00C52695">
              <w:t>практических работ</w:t>
            </w:r>
            <w:r>
              <w:t xml:space="preserve"> по заданным критериям.</w:t>
            </w:r>
          </w:p>
        </w:tc>
        <w:tc>
          <w:tcPr>
            <w:tcW w:w="1350" w:type="dxa"/>
          </w:tcPr>
          <w:p w:rsidR="006D628B" w:rsidRPr="00656964" w:rsidRDefault="006D628B" w:rsidP="001918F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4" w:type="dxa"/>
            <w:vMerge w:val="restart"/>
            <w:shd w:val="clear" w:color="auto" w:fill="C0C0C0"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</w:tr>
      <w:tr w:rsidR="006D628B" w:rsidRPr="00C52695" w:rsidTr="00386F70">
        <w:trPr>
          <w:trHeight w:val="247"/>
        </w:trPr>
        <w:tc>
          <w:tcPr>
            <w:tcW w:w="11988" w:type="dxa"/>
            <w:gridSpan w:val="4"/>
          </w:tcPr>
          <w:p w:rsidR="006D628B" w:rsidRDefault="006D628B" w:rsidP="00FE10FE">
            <w:pPr>
              <w:widowControl w:val="0"/>
              <w:jc w:val="both"/>
              <w:rPr>
                <w:b/>
              </w:rPr>
            </w:pPr>
            <w:r w:rsidRPr="00C52695">
              <w:rPr>
                <w:b/>
              </w:rPr>
              <w:t>Примерная тематика домашних заданий</w:t>
            </w:r>
          </w:p>
          <w:p w:rsidR="006D628B" w:rsidRDefault="006D628B" w:rsidP="00FE10FE">
            <w:pPr>
              <w:widowControl w:val="0"/>
              <w:jc w:val="both"/>
              <w:rPr>
                <w:b/>
              </w:rPr>
            </w:pPr>
            <w:r w:rsidRPr="00C52695">
              <w:t>Изучение теоретического материала в соответствии с дидактическими единицами темы и подготовка ответов на контрольные в</w:t>
            </w:r>
            <w:r>
              <w:t>опросы, выданные преподавателем.</w:t>
            </w:r>
          </w:p>
          <w:p w:rsidR="006D628B" w:rsidRPr="00311AE4" w:rsidRDefault="006D628B" w:rsidP="00FE10FE">
            <w:pPr>
              <w:jc w:val="both"/>
            </w:pPr>
            <w:r w:rsidRPr="00311AE4">
              <w:t>Составление опорного конспекта</w:t>
            </w:r>
          </w:p>
          <w:p w:rsidR="006D628B" w:rsidRPr="00311AE4" w:rsidRDefault="006D628B" w:rsidP="00FE10FE">
            <w:pPr>
              <w:jc w:val="both"/>
            </w:pPr>
            <w:r w:rsidRPr="00311AE4">
              <w:t>Составление словаря новых терминов и слов</w:t>
            </w:r>
          </w:p>
          <w:p w:rsidR="006D628B" w:rsidRPr="00311AE4" w:rsidRDefault="006D628B" w:rsidP="00FE10FE">
            <w:pPr>
              <w:jc w:val="both"/>
            </w:pPr>
            <w:r w:rsidRPr="00311AE4">
              <w:t>Составление технологических схем</w:t>
            </w:r>
          </w:p>
          <w:p w:rsidR="006D628B" w:rsidRPr="00311AE4" w:rsidRDefault="006D628B" w:rsidP="00FE10FE">
            <w:pPr>
              <w:jc w:val="both"/>
            </w:pPr>
            <w:r w:rsidRPr="00311AE4">
              <w:t>Составление технологических карт</w:t>
            </w:r>
          </w:p>
          <w:p w:rsidR="006D628B" w:rsidRPr="00311AE4" w:rsidRDefault="006D628B" w:rsidP="00FE10FE">
            <w:pPr>
              <w:jc w:val="both"/>
            </w:pPr>
            <w:r w:rsidRPr="00311AE4">
              <w:t>Работа с рабочими тетрадями</w:t>
            </w:r>
          </w:p>
          <w:p w:rsidR="006D628B" w:rsidRPr="00311AE4" w:rsidRDefault="006D628B" w:rsidP="00FE10FE">
            <w:pPr>
              <w:jc w:val="both"/>
            </w:pPr>
            <w:r w:rsidRPr="00311AE4">
              <w:t>Подготовка информации с использованием новых производственных технологий</w:t>
            </w:r>
          </w:p>
          <w:p w:rsidR="006D628B" w:rsidRDefault="006D628B" w:rsidP="00FE10FE">
            <w:pPr>
              <w:widowControl w:val="0"/>
              <w:jc w:val="both"/>
            </w:pPr>
            <w:r w:rsidRPr="00311AE4">
              <w:t>Разработка тестовых заданий с эталоном ответа, кроссвордов, ребусов</w:t>
            </w:r>
          </w:p>
          <w:p w:rsidR="006D628B" w:rsidRPr="00C52695" w:rsidRDefault="006D628B" w:rsidP="00FE10FE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350" w:type="dxa"/>
          </w:tcPr>
          <w:p w:rsidR="006D628B" w:rsidRPr="00656964" w:rsidRDefault="006D628B" w:rsidP="001918F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</w:tr>
      <w:tr w:rsidR="006D628B" w:rsidRPr="00C52695" w:rsidTr="00386F70">
        <w:trPr>
          <w:trHeight w:val="247"/>
        </w:trPr>
        <w:tc>
          <w:tcPr>
            <w:tcW w:w="11988" w:type="dxa"/>
            <w:gridSpan w:val="4"/>
          </w:tcPr>
          <w:p w:rsidR="006D628B" w:rsidRPr="00480DD7" w:rsidRDefault="006D628B" w:rsidP="00FE10FE">
            <w:pPr>
              <w:widowControl w:val="0"/>
              <w:jc w:val="both"/>
              <w:rPr>
                <w:rFonts w:eastAsia="Calibri"/>
                <w:bCs/>
                <w:i/>
              </w:rPr>
            </w:pPr>
            <w:r w:rsidRPr="00480DD7">
              <w:rPr>
                <w:rFonts w:eastAsia="Calibri"/>
                <w:b/>
                <w:bCs/>
                <w:i/>
              </w:rPr>
              <w:t>Учебная практика</w:t>
            </w:r>
          </w:p>
          <w:p w:rsidR="006D628B" w:rsidRPr="00480DD7" w:rsidRDefault="006D628B" w:rsidP="00FE10FE">
            <w:pPr>
              <w:widowControl w:val="0"/>
              <w:jc w:val="both"/>
              <w:rPr>
                <w:rFonts w:eastAsia="Calibri"/>
                <w:b/>
                <w:bCs/>
                <w:i/>
              </w:rPr>
            </w:pPr>
            <w:r w:rsidRPr="00480DD7">
              <w:rPr>
                <w:rFonts w:eastAsia="Calibri"/>
                <w:b/>
                <w:bCs/>
                <w:i/>
              </w:rPr>
              <w:t>Виды работ:</w:t>
            </w:r>
          </w:p>
          <w:p w:rsidR="006D628B" w:rsidRPr="00BA509D" w:rsidRDefault="006D628B" w:rsidP="00480DD7">
            <w:pPr>
              <w:pStyle w:val="af6"/>
              <w:numPr>
                <w:ilvl w:val="0"/>
                <w:numId w:val="22"/>
              </w:numPr>
              <w:spacing w:line="240" w:lineRule="auto"/>
              <w:ind w:left="1077" w:hanging="357"/>
              <w:jc w:val="both"/>
              <w:rPr>
                <w:rFonts w:eastAsia="Calibri"/>
                <w:bCs/>
              </w:rPr>
            </w:pPr>
            <w:r w:rsidRPr="00BA509D">
              <w:rPr>
                <w:bCs/>
              </w:rPr>
              <w:t>Обжимка витой пары. Прямой кабель (стандарт EIA/TIA – 568</w:t>
            </w:r>
            <w:r w:rsidRPr="00BA509D">
              <w:rPr>
                <w:bCs/>
                <w:lang w:val="en-US"/>
              </w:rPr>
              <w:t>A</w:t>
            </w:r>
            <w:r w:rsidRPr="00BA509D">
              <w:rPr>
                <w:bCs/>
              </w:rPr>
              <w:t>, 568</w:t>
            </w:r>
            <w:r w:rsidRPr="00BA509D">
              <w:rPr>
                <w:bCs/>
                <w:lang w:val="en-US"/>
              </w:rPr>
              <w:t>B</w:t>
            </w:r>
            <w:r w:rsidRPr="00BA509D">
              <w:rPr>
                <w:bCs/>
              </w:rPr>
              <w:t>). Контроль с помощью LAN-тестера</w:t>
            </w:r>
          </w:p>
          <w:p w:rsidR="006D628B" w:rsidRPr="00BA509D" w:rsidRDefault="006D628B" w:rsidP="00480DD7">
            <w:pPr>
              <w:pStyle w:val="af6"/>
              <w:numPr>
                <w:ilvl w:val="0"/>
                <w:numId w:val="22"/>
              </w:numPr>
              <w:spacing w:line="240" w:lineRule="auto"/>
              <w:ind w:left="1077" w:hanging="357"/>
              <w:jc w:val="both"/>
              <w:rPr>
                <w:rFonts w:eastAsia="Calibri"/>
                <w:bCs/>
              </w:rPr>
            </w:pPr>
            <w:r w:rsidRPr="00BA509D">
              <w:rPr>
                <w:bCs/>
              </w:rPr>
              <w:t>Обжимка витой пары. Кросс-кабель (стандарт T – 568</w:t>
            </w:r>
            <w:r w:rsidRPr="00BA509D">
              <w:rPr>
                <w:bCs/>
                <w:lang w:val="en-US"/>
              </w:rPr>
              <w:t>B</w:t>
            </w:r>
            <w:r w:rsidRPr="00BA509D">
              <w:rPr>
                <w:bCs/>
              </w:rPr>
              <w:t>). Контроль с помощью LAN-тестера</w:t>
            </w:r>
          </w:p>
          <w:p w:rsidR="006D628B" w:rsidRPr="00BA509D" w:rsidRDefault="006D628B" w:rsidP="00480DD7">
            <w:pPr>
              <w:pStyle w:val="af6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077" w:hanging="357"/>
              <w:rPr>
                <w:bCs/>
              </w:rPr>
            </w:pPr>
            <w:r w:rsidRPr="00BA509D">
              <w:rPr>
                <w:bCs/>
              </w:rPr>
              <w:t>Монтаж розетки для адаптера RJ 45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 xml:space="preserve">Установка и монтаж сетевой платы. Проверка включения </w:t>
            </w:r>
            <w:r w:rsidRPr="00BA509D">
              <w:rPr>
                <w:lang w:val="en-US"/>
              </w:rPr>
              <w:t>Ethernet</w:t>
            </w:r>
            <w:r w:rsidRPr="00BA509D">
              <w:t>-адаптера в начальном загрузчике BIOS.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>Наладка корректной работы сетевого адаптера.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>Анализ и оценка физического расположения оборудования локальной сети.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>Настройка параметров операционных систем компьютеров, подключенных к сети.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>Настройка сетевого протокола TCP/IP. Использование утилит IPCONFIG и PING.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lastRenderedPageBreak/>
              <w:t>Подключение и настройка локальной сети, состоящей из 2-х компьютеров, соединенных кросс-кабелем.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>Подключение и настройка локальной сети, состоящей из 3 – 5 компьютеров, соединенных через коммутатор.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>Настройка доступа к папке или логическому диску компьютера для общего использования ресурсов.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 xml:space="preserve">Подключение сетевого принтера. 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 xml:space="preserve">Подключение и настройка беспроводного USB-адаптера или </w:t>
            </w:r>
            <w:r w:rsidRPr="00BA509D">
              <w:rPr>
                <w:lang w:val="en-US"/>
              </w:rPr>
              <w:t>PCI</w:t>
            </w:r>
            <w:r w:rsidRPr="00BA509D">
              <w:t>-адаптера.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1110"/>
              </w:tabs>
              <w:snapToGrid w:val="0"/>
              <w:spacing w:line="240" w:lineRule="auto"/>
              <w:ind w:left="1077" w:hanging="357"/>
            </w:pPr>
            <w:r>
              <w:t xml:space="preserve">Настройка операционной системы </w:t>
            </w:r>
            <w:r w:rsidRPr="00BA509D">
              <w:t>в режиме Ad – Hoc для беспроводной сети.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>Установка и настройка начальных параметров работы точки доступа.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>Настройка операционной системы компьютера, подключенного к беспроводной сети.</w:t>
            </w:r>
          </w:p>
          <w:p w:rsidR="006D628B" w:rsidRPr="00BA509D" w:rsidRDefault="006D628B" w:rsidP="00480DD7">
            <w:pPr>
              <w:pStyle w:val="af6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077" w:hanging="357"/>
            </w:pPr>
            <w:r w:rsidRPr="00BA509D">
              <w:t>Создание доменной учетной записи пользователя. Создание локальной учетной записи пользователя.</w:t>
            </w:r>
          </w:p>
          <w:p w:rsidR="006D628B" w:rsidRPr="00BA509D" w:rsidRDefault="006D628B" w:rsidP="00480DD7">
            <w:pPr>
              <w:pStyle w:val="af6"/>
              <w:numPr>
                <w:ilvl w:val="0"/>
                <w:numId w:val="22"/>
              </w:numPr>
              <w:snapToGrid w:val="0"/>
              <w:spacing w:line="240" w:lineRule="auto"/>
              <w:ind w:left="1077" w:hanging="357"/>
            </w:pPr>
            <w:r w:rsidRPr="00BA509D">
              <w:t>Создание учетной записи компьютера. Создание групп.</w:t>
            </w:r>
          </w:p>
          <w:p w:rsidR="006D628B" w:rsidRPr="00BA509D" w:rsidRDefault="006D628B" w:rsidP="00480DD7">
            <w:pPr>
              <w:pStyle w:val="af6"/>
              <w:numPr>
                <w:ilvl w:val="0"/>
                <w:numId w:val="22"/>
              </w:numPr>
              <w:snapToGrid w:val="0"/>
              <w:spacing w:line="240" w:lineRule="auto"/>
              <w:ind w:left="1077" w:hanging="357"/>
            </w:pPr>
            <w:r w:rsidRPr="00BA509D">
              <w:t>Управление доступом к ресурсам. Установка прав доступа к папке. Настройка уровня доступа к сетевому принтеру.</w:t>
            </w:r>
          </w:p>
          <w:p w:rsidR="006D628B" w:rsidRDefault="006D628B" w:rsidP="00480DD7">
            <w:pPr>
              <w:pStyle w:val="af6"/>
              <w:numPr>
                <w:ilvl w:val="0"/>
                <w:numId w:val="22"/>
              </w:numPr>
              <w:snapToGrid w:val="0"/>
              <w:spacing w:line="240" w:lineRule="auto"/>
              <w:ind w:left="1077" w:hanging="357"/>
            </w:pPr>
            <w:r w:rsidRPr="00BA509D">
              <w:t>Подключение локальной сети к Интернету. Программа WinGate</w:t>
            </w:r>
          </w:p>
          <w:p w:rsidR="006D628B" w:rsidRPr="00480DD7" w:rsidRDefault="006D628B" w:rsidP="00480DD7">
            <w:pPr>
              <w:pStyle w:val="af6"/>
              <w:numPr>
                <w:ilvl w:val="0"/>
                <w:numId w:val="22"/>
              </w:numPr>
              <w:snapToGrid w:val="0"/>
              <w:spacing w:line="240" w:lineRule="auto"/>
              <w:ind w:left="1077" w:hanging="357"/>
            </w:pPr>
            <w:r w:rsidRPr="00BA509D">
              <w:t>Анализ пути прохождения пакетов с помощью утилиты TRACERT</w:t>
            </w:r>
            <w:r>
              <w:t>/ TRACEROUTE</w:t>
            </w:r>
          </w:p>
        </w:tc>
        <w:tc>
          <w:tcPr>
            <w:tcW w:w="1350" w:type="dxa"/>
          </w:tcPr>
          <w:p w:rsidR="006D628B" w:rsidRPr="00656964" w:rsidRDefault="006D628B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216</w:t>
            </w:r>
          </w:p>
        </w:tc>
        <w:tc>
          <w:tcPr>
            <w:tcW w:w="1354" w:type="dxa"/>
            <w:vMerge/>
            <w:shd w:val="clear" w:color="auto" w:fill="C0C0C0"/>
          </w:tcPr>
          <w:p w:rsidR="006D628B" w:rsidRPr="00C52695" w:rsidRDefault="006D628B" w:rsidP="001918FD">
            <w:pPr>
              <w:widowControl w:val="0"/>
              <w:jc w:val="center"/>
            </w:pPr>
          </w:p>
        </w:tc>
      </w:tr>
      <w:tr w:rsidR="00FE10FE" w:rsidRPr="00C52695" w:rsidTr="00386F70">
        <w:trPr>
          <w:trHeight w:val="247"/>
        </w:trPr>
        <w:tc>
          <w:tcPr>
            <w:tcW w:w="11988" w:type="dxa"/>
            <w:gridSpan w:val="4"/>
          </w:tcPr>
          <w:p w:rsidR="00FE10FE" w:rsidRPr="00FE10FE" w:rsidRDefault="00FE10FE" w:rsidP="00FE10FE">
            <w:pPr>
              <w:widowControl w:val="0"/>
              <w:jc w:val="right"/>
              <w:rPr>
                <w:rFonts w:eastAsia="Calibri"/>
                <w:b/>
                <w:bCs/>
                <w:color w:val="FF0000"/>
              </w:rPr>
            </w:pPr>
            <w:r w:rsidRPr="00FE10FE"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1350" w:type="dxa"/>
          </w:tcPr>
          <w:p w:rsidR="00FE10FE" w:rsidRPr="00656964" w:rsidRDefault="00AD26D1" w:rsidP="00191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6C539F">
              <w:rPr>
                <w:b/>
              </w:rPr>
              <w:t>2</w:t>
            </w:r>
          </w:p>
        </w:tc>
        <w:tc>
          <w:tcPr>
            <w:tcW w:w="1354" w:type="dxa"/>
            <w:shd w:val="clear" w:color="auto" w:fill="C0C0C0"/>
          </w:tcPr>
          <w:p w:rsidR="00FE10FE" w:rsidRPr="00C52695" w:rsidRDefault="00FE10FE" w:rsidP="001918FD">
            <w:pPr>
              <w:widowControl w:val="0"/>
              <w:jc w:val="center"/>
            </w:pPr>
          </w:p>
        </w:tc>
      </w:tr>
    </w:tbl>
    <w:p w:rsidR="00EF61B1" w:rsidRPr="00C52695" w:rsidRDefault="00EF61B1" w:rsidP="00EF61B1"/>
    <w:p w:rsidR="00932B07" w:rsidRPr="004415ED" w:rsidRDefault="00932B07" w:rsidP="00D47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932B07" w:rsidRPr="004415ED" w:rsidRDefault="00932B07" w:rsidP="00D47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932B07" w:rsidRPr="004415ED" w:rsidRDefault="00932B07" w:rsidP="00D47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932B07" w:rsidRPr="004415ED" w:rsidRDefault="00932B07" w:rsidP="00D47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  <w:sectPr w:rsidR="00932B07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  <w:r w:rsidR="00D470E8">
        <w:rPr>
          <w:sz w:val="20"/>
          <w:szCs w:val="20"/>
        </w:rPr>
        <w:t>.</w:t>
      </w:r>
    </w:p>
    <w:p w:rsidR="001B6E06" w:rsidRPr="00C52695" w:rsidRDefault="001B6E06" w:rsidP="00D470E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52695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C52695">
        <w:rPr>
          <w:b/>
          <w:caps/>
          <w:sz w:val="28"/>
          <w:szCs w:val="28"/>
        </w:rPr>
        <w:t>ПРОГРАММЫ</w:t>
      </w:r>
    </w:p>
    <w:p w:rsidR="001B6E06" w:rsidRPr="00C52695" w:rsidRDefault="001B6E06" w:rsidP="001B6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52695">
        <w:rPr>
          <w:b/>
          <w:caps/>
          <w:sz w:val="28"/>
          <w:szCs w:val="28"/>
        </w:rPr>
        <w:t>ПРОФЕССИОНАЛЬНОГО МОДУЛЯ</w:t>
      </w:r>
    </w:p>
    <w:p w:rsidR="001B6E06" w:rsidRPr="00C52695" w:rsidRDefault="001B6E06" w:rsidP="001B6E06">
      <w:pPr>
        <w:widowControl w:val="0"/>
      </w:pPr>
    </w:p>
    <w:p w:rsidR="001B6E06" w:rsidRDefault="001B6E06" w:rsidP="00C5269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bCs/>
          <w:sz w:val="28"/>
          <w:szCs w:val="28"/>
        </w:rPr>
      </w:pPr>
      <w:r w:rsidRPr="00C52695">
        <w:rPr>
          <w:b/>
          <w:sz w:val="28"/>
          <w:szCs w:val="28"/>
        </w:rPr>
        <w:t xml:space="preserve">4.1. </w:t>
      </w:r>
      <w:r w:rsidRPr="00C5269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401BF" w:rsidRPr="00B401BF" w:rsidRDefault="00B401BF" w:rsidP="00B401BF">
      <w:pPr>
        <w:ind w:firstLine="709"/>
        <w:jc w:val="both"/>
        <w:rPr>
          <w:sz w:val="28"/>
          <w:szCs w:val="28"/>
        </w:rPr>
      </w:pPr>
      <w:r w:rsidRPr="00B401BF">
        <w:rPr>
          <w:sz w:val="28"/>
          <w:szCs w:val="28"/>
        </w:rPr>
        <w:t>Реализация программы модуля предполагает наличие учебных кабинетов информатики, мультимедиа-технологий, охраны труда, экономики организации, безопасности жизнедеятельности; мастерских компьютерных технологий с выходом в Интернет, лаборатории электротехники с основами радиоэлектроники.</w:t>
      </w:r>
    </w:p>
    <w:p w:rsidR="00B401BF" w:rsidRPr="00B401BF" w:rsidRDefault="00B401BF" w:rsidP="00B401BF">
      <w:pPr>
        <w:ind w:firstLine="709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>: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посадочные места по количеству обучающихся;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рабочее место преподавателя;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комплект учебно-наглядных пособий по курсу;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sz w:val="28"/>
          <w:szCs w:val="28"/>
        </w:rPr>
        <w:t>комплект учебно-методической документации;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образцы элементов аппаратного обеспечения ПК, локальных и глобальных сетей;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образцы полиграфической продукции, созданной в прикладных программах, изучаемых в курсе;</w:t>
      </w:r>
    </w:p>
    <w:p w:rsid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образцы электронной продукции, созданной в прикладных программах, изучаемых в курсе.</w:t>
      </w:r>
    </w:p>
    <w:p w:rsidR="00B401BF" w:rsidRPr="00B401BF" w:rsidRDefault="00B401BF" w:rsidP="00B401BF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401BF" w:rsidRPr="00B401BF" w:rsidRDefault="00B401BF" w:rsidP="00B401BF">
      <w:pPr>
        <w:ind w:firstLine="709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 xml:space="preserve">Технические средства обучения: 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компьютер с лицензионным программным обеспечением по количеству обучающихся;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наушники, микрофон по количеству обучающихся;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 xml:space="preserve">принтер, 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 xml:space="preserve">сканер, 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мультимедиапроектор;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интерактивная доска;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акустическ</w:t>
      </w:r>
      <w:r>
        <w:rPr>
          <w:bCs/>
          <w:sz w:val="28"/>
          <w:szCs w:val="28"/>
        </w:rPr>
        <w:t>ая система (колонки, микрофон);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модем;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 и видеокамера;</w:t>
      </w:r>
    </w:p>
    <w:p w:rsidR="00B401BF" w:rsidRP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локальная сеть с выходом в Интернет;</w:t>
      </w:r>
    </w:p>
    <w:p w:rsidR="00B401BF" w:rsidRDefault="00B401BF" w:rsidP="00B401BF">
      <w:pPr>
        <w:numPr>
          <w:ilvl w:val="0"/>
          <w:numId w:val="23"/>
        </w:numPr>
        <w:tabs>
          <w:tab w:val="clear" w:pos="720"/>
          <w:tab w:val="left" w:pos="709"/>
        </w:tabs>
        <w:ind w:left="567" w:hanging="567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 xml:space="preserve">программное обеспечение (ОС </w:t>
      </w:r>
      <w:r w:rsidRPr="00B401BF">
        <w:rPr>
          <w:bCs/>
          <w:sz w:val="28"/>
          <w:szCs w:val="28"/>
          <w:lang w:val="en-US"/>
        </w:rPr>
        <w:t>Windows</w:t>
      </w:r>
      <w:r w:rsidRPr="00B401BF">
        <w:rPr>
          <w:bCs/>
          <w:sz w:val="28"/>
          <w:szCs w:val="28"/>
        </w:rPr>
        <w:t xml:space="preserve">, пакет </w:t>
      </w:r>
      <w:r w:rsidRPr="00B401BF">
        <w:rPr>
          <w:bCs/>
          <w:sz w:val="28"/>
          <w:szCs w:val="28"/>
          <w:lang w:val="en-US"/>
        </w:rPr>
        <w:t>MSOffice</w:t>
      </w:r>
      <w:r w:rsidRPr="00B401BF">
        <w:rPr>
          <w:bCs/>
          <w:sz w:val="28"/>
          <w:szCs w:val="28"/>
        </w:rPr>
        <w:t>, сетевое программное обеспечение, браузеры, антивирусные программы, текстовые графические редакторы, программы обработки видео, звука, программы для создания и обработки веб-страниц, презентаций).</w:t>
      </w:r>
    </w:p>
    <w:p w:rsidR="00B401BF" w:rsidRPr="00B401BF" w:rsidRDefault="00B401BF" w:rsidP="00B401BF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401BF" w:rsidRPr="00B401BF" w:rsidRDefault="00B401BF" w:rsidP="00B401BF">
      <w:pPr>
        <w:ind w:firstLine="709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Оборудование мастерской и рабочих мест мастерской: ПК, принтер, сканер, акустическая система (колонки, наушники, микрофон), интерактивная доска, мультимедиапроектор, модем, фото и видеокамера.</w:t>
      </w:r>
    </w:p>
    <w:p w:rsidR="00B401BF" w:rsidRPr="00B401BF" w:rsidRDefault="00B401BF" w:rsidP="00B401BF">
      <w:pPr>
        <w:ind w:firstLine="709"/>
        <w:jc w:val="both"/>
        <w:rPr>
          <w:bCs/>
          <w:sz w:val="28"/>
          <w:szCs w:val="28"/>
        </w:rPr>
      </w:pPr>
      <w:r w:rsidRPr="00B401BF">
        <w:rPr>
          <w:bCs/>
          <w:sz w:val="28"/>
          <w:szCs w:val="28"/>
        </w:rPr>
        <w:t>Для каждого обучающегося: ПК, акустическая система (наушники, микрофон).</w:t>
      </w:r>
    </w:p>
    <w:p w:rsidR="00B401BF" w:rsidRPr="00B401BF" w:rsidRDefault="00B401BF" w:rsidP="00B401BF">
      <w:pPr>
        <w:ind w:firstLine="709"/>
        <w:jc w:val="both"/>
        <w:rPr>
          <w:sz w:val="28"/>
          <w:szCs w:val="28"/>
        </w:rPr>
      </w:pPr>
      <w:r w:rsidRPr="00B401BF">
        <w:rPr>
          <w:sz w:val="28"/>
          <w:szCs w:val="28"/>
        </w:rPr>
        <w:lastRenderedPageBreak/>
        <w:t>Оборудование и технологическое оснащение рабочих мест:</w:t>
      </w:r>
      <w:r w:rsidR="006C539F">
        <w:rPr>
          <w:sz w:val="28"/>
          <w:szCs w:val="28"/>
        </w:rPr>
        <w:t xml:space="preserve"> </w:t>
      </w:r>
      <w:r w:rsidRPr="00B401BF">
        <w:rPr>
          <w:bCs/>
          <w:sz w:val="28"/>
          <w:szCs w:val="28"/>
        </w:rPr>
        <w:t>ПК, принтер, сканер, акустическая система (колонки, наушники, микрофон), модем, фото и видеокамера.</w:t>
      </w:r>
    </w:p>
    <w:p w:rsidR="00975376" w:rsidRPr="00975376" w:rsidRDefault="00975376" w:rsidP="007C1415">
      <w:pPr>
        <w:pStyle w:val="22"/>
        <w:widowControl w:val="0"/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7C1415" w:rsidRPr="00191B48" w:rsidRDefault="001B6E06" w:rsidP="007C1415">
      <w:pPr>
        <w:ind w:firstLine="709"/>
        <w:jc w:val="both"/>
      </w:pPr>
      <w:r w:rsidRPr="00C52695">
        <w:rPr>
          <w:sz w:val="28"/>
          <w:szCs w:val="28"/>
        </w:rPr>
        <w:t xml:space="preserve">Реализация программы модуля предполагает обязательную </w:t>
      </w:r>
      <w:r w:rsidR="007C1415" w:rsidRPr="006D628B">
        <w:rPr>
          <w:sz w:val="28"/>
          <w:szCs w:val="28"/>
        </w:rPr>
        <w:t>учебную</w:t>
      </w:r>
      <w:r w:rsidRPr="006D628B">
        <w:rPr>
          <w:sz w:val="28"/>
          <w:szCs w:val="28"/>
        </w:rPr>
        <w:t xml:space="preserve"> </w:t>
      </w:r>
      <w:r w:rsidRPr="00C52695">
        <w:rPr>
          <w:sz w:val="28"/>
          <w:szCs w:val="28"/>
        </w:rPr>
        <w:t>прак</w:t>
      </w:r>
      <w:r w:rsidR="004C19F6">
        <w:rPr>
          <w:sz w:val="28"/>
          <w:szCs w:val="28"/>
        </w:rPr>
        <w:t>тику, которую рекоменду</w:t>
      </w:r>
      <w:r w:rsidR="007C1415">
        <w:rPr>
          <w:sz w:val="28"/>
          <w:szCs w:val="28"/>
        </w:rPr>
        <w:t xml:space="preserve">ется проводить концентрированно из расчета 6 часов в день по завершении изучения программы междисциплинарного курса. </w:t>
      </w:r>
      <w:r w:rsidR="007C1415" w:rsidRPr="007C1415">
        <w:rPr>
          <w:sz w:val="28"/>
          <w:szCs w:val="28"/>
        </w:rPr>
        <w:t>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7C1415" w:rsidRPr="007C1415" w:rsidRDefault="007C1415" w:rsidP="007C1415">
      <w:pPr>
        <w:ind w:firstLine="709"/>
        <w:jc w:val="both"/>
        <w:rPr>
          <w:bCs/>
          <w:sz w:val="28"/>
          <w:szCs w:val="28"/>
        </w:rPr>
      </w:pPr>
      <w:r w:rsidRPr="007C1415">
        <w:rPr>
          <w:bCs/>
          <w:sz w:val="28"/>
          <w:szCs w:val="28"/>
        </w:rPr>
        <w:t xml:space="preserve">В процессе обучения используются различные виды информационно-коммуникационных технологий. </w:t>
      </w:r>
    </w:p>
    <w:p w:rsidR="007C1415" w:rsidRPr="00C52695" w:rsidRDefault="007C1415" w:rsidP="003D5D6F">
      <w:pPr>
        <w:widowControl w:val="0"/>
        <w:kinsoku w:val="0"/>
        <w:jc w:val="both"/>
        <w:rPr>
          <w:sz w:val="28"/>
        </w:rPr>
      </w:pPr>
    </w:p>
    <w:p w:rsidR="00975376" w:rsidRDefault="00975376" w:rsidP="001B6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sz w:val="28"/>
          <w:szCs w:val="28"/>
        </w:rPr>
      </w:pPr>
    </w:p>
    <w:p w:rsidR="00975376" w:rsidRPr="00975376" w:rsidRDefault="001B6E06" w:rsidP="0097537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sz w:val="28"/>
          <w:szCs w:val="28"/>
        </w:rPr>
      </w:pPr>
      <w:r w:rsidRPr="00C52695">
        <w:rPr>
          <w:b/>
          <w:sz w:val="28"/>
          <w:szCs w:val="28"/>
        </w:rPr>
        <w:t>4.2. Информационное обеспечение обучения</w:t>
      </w:r>
    </w:p>
    <w:p w:rsidR="00975376" w:rsidRDefault="00975376" w:rsidP="001B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B6E06" w:rsidRPr="00C52695" w:rsidRDefault="001B6E06" w:rsidP="001B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5269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D5D6F" w:rsidRDefault="003D5D6F" w:rsidP="003D5D6F">
      <w:pPr>
        <w:ind w:firstLine="709"/>
        <w:jc w:val="both"/>
        <w:rPr>
          <w:bCs/>
        </w:rPr>
      </w:pPr>
    </w:p>
    <w:p w:rsidR="003D5D6F" w:rsidRPr="003D5D6F" w:rsidRDefault="003D5D6F" w:rsidP="003D5D6F">
      <w:pPr>
        <w:ind w:firstLine="709"/>
        <w:jc w:val="both"/>
        <w:rPr>
          <w:bCs/>
          <w:sz w:val="28"/>
          <w:szCs w:val="28"/>
        </w:rPr>
      </w:pPr>
      <w:r w:rsidRPr="003D5D6F">
        <w:rPr>
          <w:bCs/>
          <w:sz w:val="28"/>
          <w:szCs w:val="28"/>
        </w:rPr>
        <w:t>Основные источники:</w:t>
      </w:r>
    </w:p>
    <w:p w:rsidR="003D5D6F" w:rsidRPr="00282DD8" w:rsidRDefault="003D5D6F" w:rsidP="003D5D6F">
      <w:pPr>
        <w:ind w:firstLine="709"/>
        <w:jc w:val="both"/>
        <w:rPr>
          <w:bCs/>
        </w:rPr>
      </w:pPr>
    </w:p>
    <w:p w:rsidR="003D5D6F" w:rsidRPr="0092274A" w:rsidRDefault="003D5D6F" w:rsidP="003D5D6F">
      <w:pPr>
        <w:pStyle w:val="af6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2274A">
        <w:rPr>
          <w:sz w:val="28"/>
          <w:szCs w:val="28"/>
        </w:rPr>
        <w:t>Богатюк В.А., Кунгурцева Л.Н.,Оператор ЭВМ</w:t>
      </w:r>
      <w:r>
        <w:rPr>
          <w:sz w:val="28"/>
          <w:szCs w:val="28"/>
        </w:rPr>
        <w:t>.</w:t>
      </w:r>
      <w:r w:rsidRPr="00FE3617">
        <w:rPr>
          <w:sz w:val="28"/>
          <w:szCs w:val="28"/>
        </w:rPr>
        <w:t xml:space="preserve"> – </w:t>
      </w:r>
      <w:r w:rsidRPr="0092274A">
        <w:rPr>
          <w:sz w:val="28"/>
          <w:szCs w:val="28"/>
        </w:rPr>
        <w:t>ОИЦ «Академия»,2010</w:t>
      </w:r>
    </w:p>
    <w:p w:rsidR="003D5D6F" w:rsidRPr="0092274A" w:rsidRDefault="003D5D6F" w:rsidP="003D5D6F">
      <w:pPr>
        <w:pStyle w:val="af6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2274A">
        <w:rPr>
          <w:sz w:val="28"/>
          <w:szCs w:val="28"/>
        </w:rPr>
        <w:t>Киселев С.В.,Средства мультимедиа</w:t>
      </w:r>
      <w:r>
        <w:rPr>
          <w:sz w:val="28"/>
          <w:szCs w:val="28"/>
        </w:rPr>
        <w:t>.</w:t>
      </w:r>
      <w:r w:rsidRPr="00FE3617">
        <w:rPr>
          <w:sz w:val="28"/>
          <w:szCs w:val="28"/>
        </w:rPr>
        <w:t xml:space="preserve"> – </w:t>
      </w:r>
      <w:r w:rsidRPr="0092274A">
        <w:rPr>
          <w:sz w:val="28"/>
          <w:szCs w:val="28"/>
        </w:rPr>
        <w:t>ОИЦ «Академия»,2009</w:t>
      </w:r>
    </w:p>
    <w:p w:rsidR="003D5D6F" w:rsidRPr="0092274A" w:rsidRDefault="003D5D6F" w:rsidP="003D5D6F">
      <w:pPr>
        <w:pStyle w:val="af6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2274A">
        <w:rPr>
          <w:sz w:val="28"/>
          <w:szCs w:val="28"/>
        </w:rPr>
        <w:t>Киселев С.В. и др.,Аппаратные средства персонального компьютера</w:t>
      </w:r>
      <w:r>
        <w:rPr>
          <w:sz w:val="28"/>
          <w:szCs w:val="28"/>
        </w:rPr>
        <w:t>.</w:t>
      </w:r>
      <w:r w:rsidRPr="00FE3617">
        <w:rPr>
          <w:sz w:val="28"/>
          <w:szCs w:val="28"/>
        </w:rPr>
        <w:t xml:space="preserve"> – </w:t>
      </w:r>
      <w:r w:rsidRPr="0092274A">
        <w:rPr>
          <w:sz w:val="28"/>
          <w:szCs w:val="28"/>
        </w:rPr>
        <w:t>ОИЦ «Академия»,2010</w:t>
      </w:r>
    </w:p>
    <w:p w:rsidR="003D5D6F" w:rsidRPr="0092274A" w:rsidRDefault="003D5D6F" w:rsidP="003D5D6F">
      <w:pPr>
        <w:pStyle w:val="af6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2274A">
        <w:rPr>
          <w:sz w:val="28"/>
          <w:szCs w:val="28"/>
        </w:rPr>
        <w:t>Киселев С.В. и др.,Операционные системы</w:t>
      </w:r>
      <w:r>
        <w:rPr>
          <w:sz w:val="28"/>
          <w:szCs w:val="28"/>
        </w:rPr>
        <w:t>.</w:t>
      </w:r>
      <w:r w:rsidRPr="00FE3617">
        <w:rPr>
          <w:sz w:val="28"/>
          <w:szCs w:val="28"/>
        </w:rPr>
        <w:t xml:space="preserve"> – </w:t>
      </w:r>
      <w:r w:rsidRPr="0092274A">
        <w:rPr>
          <w:sz w:val="28"/>
          <w:szCs w:val="28"/>
        </w:rPr>
        <w:t>ОИЦ «Академия»,2010</w:t>
      </w:r>
    </w:p>
    <w:p w:rsidR="003D5D6F" w:rsidRPr="0092274A" w:rsidRDefault="003D5D6F" w:rsidP="003D5D6F">
      <w:pPr>
        <w:pStyle w:val="af6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2274A">
        <w:rPr>
          <w:sz w:val="28"/>
          <w:szCs w:val="28"/>
        </w:rPr>
        <w:t>Киселев С.В. и др.,Основы сетевых технологий</w:t>
      </w:r>
      <w:r>
        <w:rPr>
          <w:sz w:val="28"/>
          <w:szCs w:val="28"/>
        </w:rPr>
        <w:t>.</w:t>
      </w:r>
      <w:r w:rsidRPr="00FE3617">
        <w:rPr>
          <w:sz w:val="28"/>
          <w:szCs w:val="28"/>
        </w:rPr>
        <w:t xml:space="preserve"> – </w:t>
      </w:r>
      <w:r w:rsidRPr="0092274A">
        <w:rPr>
          <w:sz w:val="28"/>
          <w:szCs w:val="28"/>
        </w:rPr>
        <w:t>ОИЦ «Академия»,2008</w:t>
      </w:r>
    </w:p>
    <w:p w:rsidR="003D5D6F" w:rsidRPr="0092274A" w:rsidRDefault="003D5D6F" w:rsidP="003D5D6F">
      <w:pPr>
        <w:pStyle w:val="af6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2274A">
        <w:rPr>
          <w:sz w:val="28"/>
          <w:szCs w:val="28"/>
        </w:rPr>
        <w:t>Киселев С.В.,Оператор ЭВМ</w:t>
      </w:r>
      <w:r>
        <w:rPr>
          <w:sz w:val="28"/>
          <w:szCs w:val="28"/>
        </w:rPr>
        <w:t>.</w:t>
      </w:r>
      <w:r w:rsidRPr="00FE3617">
        <w:rPr>
          <w:sz w:val="28"/>
          <w:szCs w:val="28"/>
        </w:rPr>
        <w:t xml:space="preserve"> –</w:t>
      </w:r>
      <w:r w:rsidRPr="0092274A">
        <w:rPr>
          <w:sz w:val="28"/>
          <w:szCs w:val="28"/>
        </w:rPr>
        <w:t>ОИЦ «Академия»,2010</w:t>
      </w:r>
    </w:p>
    <w:p w:rsidR="003D5D6F" w:rsidRDefault="003D5D6F" w:rsidP="003D5D6F">
      <w:pPr>
        <w:pStyle w:val="af6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FE3617">
        <w:rPr>
          <w:sz w:val="28"/>
          <w:szCs w:val="28"/>
        </w:rPr>
        <w:t>Семакин И.Г. Информатика и ИКТ: Базовый уровень: Учебник для 10-11 кл. общеобразов. учрежд.: Рекоменд.Мин.обр.и науки РФ / И.Г.Семакин, Е.К.Хеннер. – М.: БИНОМ. Лаб. Знаний , 2008 .- 246 с.: ил.</w:t>
      </w:r>
    </w:p>
    <w:p w:rsidR="003D5D6F" w:rsidRPr="0092274A" w:rsidRDefault="003D5D6F" w:rsidP="003D5D6F">
      <w:pPr>
        <w:pStyle w:val="af6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2274A">
        <w:rPr>
          <w:sz w:val="28"/>
          <w:szCs w:val="28"/>
        </w:rPr>
        <w:t>Сидоров В.Д., Струмпэ Н.В.,Аппаратное обеспечение ЭВМ</w:t>
      </w:r>
      <w:r>
        <w:rPr>
          <w:sz w:val="28"/>
          <w:szCs w:val="28"/>
        </w:rPr>
        <w:t>.</w:t>
      </w:r>
      <w:r w:rsidRPr="00FE3617">
        <w:rPr>
          <w:sz w:val="28"/>
          <w:szCs w:val="28"/>
        </w:rPr>
        <w:t xml:space="preserve"> – </w:t>
      </w:r>
      <w:r w:rsidRPr="0092274A">
        <w:rPr>
          <w:sz w:val="28"/>
          <w:szCs w:val="28"/>
        </w:rPr>
        <w:t>ОИЦ «Академия»,2011</w:t>
      </w:r>
    </w:p>
    <w:p w:rsidR="003D5D6F" w:rsidRPr="0092274A" w:rsidRDefault="003D5D6F" w:rsidP="003D5D6F">
      <w:pPr>
        <w:pStyle w:val="af6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2274A">
        <w:rPr>
          <w:sz w:val="28"/>
          <w:szCs w:val="28"/>
        </w:rPr>
        <w:t>Струмпэ Н.В., Сидоров В.Д.,Аппаратное обеспечение ЭВМ. Практикум</w:t>
      </w:r>
      <w:r>
        <w:rPr>
          <w:sz w:val="28"/>
          <w:szCs w:val="28"/>
        </w:rPr>
        <w:t>.</w:t>
      </w:r>
      <w:r w:rsidRPr="00FE3617">
        <w:rPr>
          <w:sz w:val="28"/>
          <w:szCs w:val="28"/>
        </w:rPr>
        <w:t xml:space="preserve"> – </w:t>
      </w:r>
      <w:r w:rsidRPr="0092274A">
        <w:rPr>
          <w:sz w:val="28"/>
          <w:szCs w:val="28"/>
        </w:rPr>
        <w:t>ОИЦ «Академия»,2011</w:t>
      </w:r>
    </w:p>
    <w:p w:rsidR="003D5D6F" w:rsidRDefault="003D5D6F" w:rsidP="003D5D6F">
      <w:pPr>
        <w:pStyle w:val="af6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FE3617">
        <w:rPr>
          <w:sz w:val="28"/>
          <w:szCs w:val="28"/>
        </w:rPr>
        <w:t>Угринович Н.Д. Информатика и информационные технологии: Учебник  для 10-11 кл. общеобразов. учрежд.: /  Н.Д. Угринович.– М.: БИНОМ. Лаб..знаний , 2006 .- 511 с .</w:t>
      </w:r>
    </w:p>
    <w:p w:rsidR="003D5D6F" w:rsidRPr="00FE3617" w:rsidRDefault="003D5D6F" w:rsidP="003D5D6F">
      <w:pPr>
        <w:pStyle w:val="af6"/>
        <w:spacing w:line="240" w:lineRule="auto"/>
        <w:ind w:left="0"/>
        <w:jc w:val="both"/>
        <w:rPr>
          <w:sz w:val="28"/>
          <w:szCs w:val="28"/>
        </w:rPr>
      </w:pPr>
    </w:p>
    <w:p w:rsidR="003D5D6F" w:rsidRPr="003D5D6F" w:rsidRDefault="003D5D6F" w:rsidP="003D5D6F">
      <w:pPr>
        <w:ind w:firstLine="709"/>
        <w:jc w:val="both"/>
        <w:rPr>
          <w:bCs/>
          <w:sz w:val="28"/>
          <w:szCs w:val="28"/>
        </w:rPr>
      </w:pPr>
      <w:r w:rsidRPr="003D5D6F">
        <w:rPr>
          <w:bCs/>
          <w:sz w:val="28"/>
          <w:szCs w:val="28"/>
        </w:rPr>
        <w:t xml:space="preserve">Дополнительные источники: </w:t>
      </w:r>
    </w:p>
    <w:p w:rsidR="003D5D6F" w:rsidRPr="00282DD8" w:rsidRDefault="003D5D6F" w:rsidP="003D5D6F">
      <w:pPr>
        <w:ind w:firstLine="709"/>
        <w:jc w:val="both"/>
      </w:pPr>
    </w:p>
    <w:p w:rsidR="003D5D6F" w:rsidRPr="0092274A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92274A">
        <w:rPr>
          <w:sz w:val="28"/>
          <w:szCs w:val="28"/>
        </w:rPr>
        <w:t>Боргенко Я.Я., Кирсанова М.В.,Печатаю десятью пальцами</w:t>
      </w:r>
      <w:r>
        <w:rPr>
          <w:sz w:val="28"/>
          <w:szCs w:val="28"/>
        </w:rPr>
        <w:t>.</w:t>
      </w:r>
      <w:r w:rsidRPr="00FE3617">
        <w:rPr>
          <w:sz w:val="28"/>
          <w:szCs w:val="28"/>
        </w:rPr>
        <w:t xml:space="preserve"> – </w:t>
      </w:r>
      <w:r w:rsidRPr="0092274A">
        <w:rPr>
          <w:sz w:val="28"/>
          <w:szCs w:val="28"/>
        </w:rPr>
        <w:t>ИД «Инфра-М», «Сибирское соглашение» (Новосибирск),2006</w:t>
      </w:r>
    </w:p>
    <w:p w:rsidR="003D5D6F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FE3617">
        <w:rPr>
          <w:sz w:val="28"/>
          <w:szCs w:val="28"/>
        </w:rPr>
        <w:t>Цифровая фотография: Подробное  иллюстрир. руководство: Учебное пособие / Под ред. С.В.Черникова. – М.: Лучшие книги, 2006. – 208 с.: ил.</w:t>
      </w:r>
    </w:p>
    <w:p w:rsidR="003D5D6F" w:rsidRPr="00FE361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Проекты обучающихся 2006 – 2010 гг.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>Федорова А.В. Самоучитель AdobePageMaker</w:t>
      </w:r>
      <w:r>
        <w:rPr>
          <w:sz w:val="28"/>
          <w:szCs w:val="28"/>
        </w:rPr>
        <w:t>.</w:t>
      </w:r>
      <w:r w:rsidRPr="006D4B77">
        <w:rPr>
          <w:sz w:val="28"/>
          <w:szCs w:val="28"/>
        </w:rPr>
        <w:t xml:space="preserve"> – СПб.: БХВ – Петербург, 2003. -736 с.: ил. 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>Стоцкая Т.А. Верстка в PageMaker 7: Самоучитель</w:t>
      </w:r>
      <w:r>
        <w:rPr>
          <w:sz w:val="28"/>
          <w:szCs w:val="28"/>
        </w:rPr>
        <w:t xml:space="preserve">. – </w:t>
      </w:r>
      <w:r w:rsidRPr="006D4B77">
        <w:rPr>
          <w:sz w:val="28"/>
          <w:szCs w:val="28"/>
        </w:rPr>
        <w:t>СПб. : Питер , 2003. – 304 с.: ил.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>Кнут Д. Э. Все про ТЕХ.; пер. с англ. – М.: Вильямс, 2003. – 560 с.: ил.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>Златопольский Д.М. 1700 заданий по  MicrosoftExcel.– СПб: БХВ – Петербург , 2003. – 544 с.: ил.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 xml:space="preserve">Глушаков С.В. Компьютерная верстка: QuarkXPress 4.1 AdobePageMaker 6.52. – М.: Астрель; Харьков: Фолио 2003 . – 485 с. 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>Альберт Д. И. Самоучитель  MacromediaFlash MX 2004.</w:t>
      </w:r>
      <w:r>
        <w:rPr>
          <w:sz w:val="28"/>
          <w:szCs w:val="28"/>
        </w:rPr>
        <w:t xml:space="preserve"> –</w:t>
      </w:r>
      <w:r w:rsidRPr="006D4B77">
        <w:rPr>
          <w:sz w:val="28"/>
          <w:szCs w:val="28"/>
        </w:rPr>
        <w:t xml:space="preserve"> СПб.: БХВ – Петербург , 2004.- 624 с.: ил. 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>Пономаренко С.И.AdobeIllustrator  CS. – СП</w:t>
      </w:r>
      <w:r>
        <w:rPr>
          <w:sz w:val="28"/>
          <w:szCs w:val="28"/>
        </w:rPr>
        <w:t xml:space="preserve">б.: БХВ – Петербург, 2004. </w:t>
      </w:r>
      <w:r w:rsidRPr="006D4B77">
        <w:rPr>
          <w:sz w:val="28"/>
          <w:szCs w:val="28"/>
        </w:rPr>
        <w:t>–</w:t>
      </w:r>
      <w:r>
        <w:rPr>
          <w:sz w:val="28"/>
          <w:szCs w:val="28"/>
        </w:rPr>
        <w:t>768 </w:t>
      </w:r>
      <w:r w:rsidRPr="006D4B77">
        <w:rPr>
          <w:sz w:val="28"/>
          <w:szCs w:val="28"/>
        </w:rPr>
        <w:t xml:space="preserve">с.: ил.       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 xml:space="preserve">Груман Г. QuarkXPress 6: Библия  пользователя; пер. с англ. – М.: Вильямс, 2004. –-848 с.: ил. 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>Феличи Д. Типографика: Шрифт, верстка, дизайн; пер. англ. – СПб.: БХВ – Петербург, 2004. – 496 с.: ил.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 xml:space="preserve">Петров М.Н. Photoshop 7.: Для профессионалов.–СПб.: Питер, 2004. – 880 с.     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Кулагин Б.Ю. 3</w:t>
      </w:r>
      <w:r w:rsidRPr="006D4B77">
        <w:rPr>
          <w:sz w:val="28"/>
          <w:szCs w:val="28"/>
        </w:rPr>
        <w:t>ds max 6 characterstudio 4: Анимация персонажей</w:t>
      </w:r>
      <w:r>
        <w:rPr>
          <w:sz w:val="28"/>
          <w:szCs w:val="28"/>
        </w:rPr>
        <w:t>.</w:t>
      </w:r>
      <w:r w:rsidRPr="006D4B77">
        <w:rPr>
          <w:sz w:val="28"/>
          <w:szCs w:val="28"/>
        </w:rPr>
        <w:t xml:space="preserve"> СПб.: БХВ – Петербург, 2004.- 205 с.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>. Энг Т. Цифровая фотография: Введ</w:t>
      </w:r>
      <w:r>
        <w:rPr>
          <w:sz w:val="28"/>
          <w:szCs w:val="28"/>
        </w:rPr>
        <w:t>ение.:  Научно-популярное изд.</w:t>
      </w:r>
      <w:r w:rsidRPr="006D4B77">
        <w:rPr>
          <w:sz w:val="28"/>
          <w:szCs w:val="28"/>
        </w:rPr>
        <w:t>; пер. с англ. – М.: Астрель , 2005. – 224с.: ил.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>Дэйли Т. Цифровая фотография: Д</w:t>
      </w:r>
      <w:r>
        <w:rPr>
          <w:sz w:val="28"/>
          <w:szCs w:val="28"/>
        </w:rPr>
        <w:t>ля начинающих</w:t>
      </w:r>
      <w:r w:rsidRPr="006D4B77">
        <w:rPr>
          <w:sz w:val="28"/>
          <w:szCs w:val="28"/>
        </w:rPr>
        <w:t xml:space="preserve">.: Арт – Родник ,2006 . – 144с. : ил. </w:t>
      </w:r>
    </w:p>
    <w:p w:rsidR="003D5D6F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D4B77">
        <w:rPr>
          <w:sz w:val="28"/>
          <w:szCs w:val="28"/>
        </w:rPr>
        <w:t>Нотти</w:t>
      </w:r>
      <w:r>
        <w:rPr>
          <w:sz w:val="28"/>
          <w:szCs w:val="28"/>
        </w:rPr>
        <w:t>нгем  Э. MaicrosoftVisio 2002</w:t>
      </w:r>
      <w:r w:rsidRPr="006D4B77">
        <w:rPr>
          <w:sz w:val="28"/>
          <w:szCs w:val="28"/>
        </w:rPr>
        <w:t>; пер. с анг</w:t>
      </w:r>
      <w:r>
        <w:rPr>
          <w:sz w:val="28"/>
          <w:szCs w:val="28"/>
        </w:rPr>
        <w:t>л. – М.: Астрель , 2006 . – 366 </w:t>
      </w:r>
      <w:r w:rsidRPr="006D4B77">
        <w:rPr>
          <w:sz w:val="28"/>
          <w:szCs w:val="28"/>
        </w:rPr>
        <w:t xml:space="preserve">с.: ил. </w:t>
      </w:r>
    </w:p>
    <w:p w:rsidR="003D5D6F" w:rsidRPr="006D4B77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Кнабе Г.А. Энциклопедия дизайнера печатной продукции. Профессиональная работа. – М.: Вильямс, 2006. – 736.</w:t>
      </w:r>
    </w:p>
    <w:p w:rsidR="003D5D6F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Булдаков М.В. </w:t>
      </w:r>
      <w:r w:rsidRPr="00FD6807">
        <w:rPr>
          <w:sz w:val="28"/>
          <w:szCs w:val="28"/>
        </w:rPr>
        <w:t>AdobePhotoshopCS</w:t>
      </w:r>
      <w:r w:rsidRPr="007A38A6">
        <w:rPr>
          <w:sz w:val="28"/>
          <w:szCs w:val="28"/>
        </w:rPr>
        <w:t>3/</w:t>
      </w:r>
      <w:r>
        <w:rPr>
          <w:sz w:val="28"/>
          <w:szCs w:val="28"/>
        </w:rPr>
        <w:t xml:space="preserve"> Ваш персональный учитель. – СПб.: БХВ-Петербург, 2007. – 480 с.</w:t>
      </w:r>
    </w:p>
    <w:p w:rsidR="001B6E06" w:rsidRPr="003D5D6F" w:rsidRDefault="003D5D6F" w:rsidP="003D5D6F">
      <w:pPr>
        <w:pStyle w:val="af6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3D5D6F">
        <w:rPr>
          <w:sz w:val="28"/>
          <w:szCs w:val="28"/>
        </w:rPr>
        <w:t>Гурский Ю.А. Жвалевский А.В. Photoshop CS2. – СПб.: Питер, 2007. – 640 с.</w:t>
      </w:r>
    </w:p>
    <w:p w:rsidR="003D5D6F" w:rsidRPr="00C52695" w:rsidRDefault="003D5D6F" w:rsidP="003D5D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D5D6F" w:rsidRDefault="003D5D6F" w:rsidP="003D5D6F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60778">
        <w:rPr>
          <w:b/>
          <w:bCs/>
          <w:sz w:val="28"/>
          <w:szCs w:val="28"/>
        </w:rPr>
        <w:t>Интернет – ресурсы:</w:t>
      </w:r>
    </w:p>
    <w:p w:rsidR="004C19F6" w:rsidRDefault="004C19F6" w:rsidP="004C19F6">
      <w:pPr>
        <w:widowControl w:val="0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5D6F" w:rsidRPr="003D5D6F" w:rsidRDefault="003D5D6F" w:rsidP="00A31C34">
      <w:pPr>
        <w:numPr>
          <w:ilvl w:val="0"/>
          <w:numId w:val="26"/>
        </w:numPr>
        <w:rPr>
          <w:sz w:val="28"/>
          <w:szCs w:val="28"/>
        </w:rPr>
      </w:pPr>
      <w:r w:rsidRPr="003D5D6F">
        <w:rPr>
          <w:sz w:val="28"/>
          <w:szCs w:val="28"/>
        </w:rPr>
        <w:t>Мультипортал</w:t>
      </w:r>
      <w:r w:rsidRPr="003D5D6F">
        <w:rPr>
          <w:sz w:val="28"/>
          <w:szCs w:val="28"/>
          <w:lang w:val="en-US"/>
        </w:rPr>
        <w:t>http</w:t>
      </w:r>
      <w:r w:rsidRPr="003D5D6F">
        <w:rPr>
          <w:sz w:val="28"/>
          <w:szCs w:val="28"/>
        </w:rPr>
        <w:t>://</w:t>
      </w:r>
      <w:r w:rsidRPr="003D5D6F">
        <w:rPr>
          <w:sz w:val="28"/>
          <w:szCs w:val="28"/>
          <w:lang w:val="en-US"/>
        </w:rPr>
        <w:t>www</w:t>
      </w:r>
      <w:r w:rsidRPr="003D5D6F">
        <w:rPr>
          <w:sz w:val="28"/>
          <w:szCs w:val="28"/>
        </w:rPr>
        <w:t>.</w:t>
      </w:r>
      <w:r w:rsidRPr="003D5D6F">
        <w:rPr>
          <w:sz w:val="28"/>
          <w:szCs w:val="28"/>
          <w:lang w:val="en-US"/>
        </w:rPr>
        <w:t>km</w:t>
      </w:r>
      <w:r w:rsidRPr="003D5D6F">
        <w:rPr>
          <w:sz w:val="28"/>
          <w:szCs w:val="28"/>
        </w:rPr>
        <w:t>.</w:t>
      </w:r>
      <w:r w:rsidRPr="003D5D6F">
        <w:rPr>
          <w:sz w:val="28"/>
          <w:szCs w:val="28"/>
          <w:lang w:val="en-US"/>
        </w:rPr>
        <w:t>ru</w:t>
      </w:r>
    </w:p>
    <w:p w:rsidR="003D5D6F" w:rsidRPr="003D5D6F" w:rsidRDefault="003D5D6F" w:rsidP="00A31C34">
      <w:pPr>
        <w:numPr>
          <w:ilvl w:val="0"/>
          <w:numId w:val="26"/>
        </w:numPr>
        <w:rPr>
          <w:sz w:val="28"/>
          <w:szCs w:val="28"/>
        </w:rPr>
      </w:pPr>
      <w:r w:rsidRPr="003D5D6F">
        <w:rPr>
          <w:sz w:val="28"/>
          <w:szCs w:val="28"/>
        </w:rPr>
        <w:t xml:space="preserve">Интернет-Университет Информационных технологий </w:t>
      </w:r>
      <w:r w:rsidRPr="003D5D6F">
        <w:rPr>
          <w:sz w:val="28"/>
          <w:szCs w:val="28"/>
          <w:lang w:val="en-US"/>
        </w:rPr>
        <w:t>http</w:t>
      </w:r>
      <w:r w:rsidRPr="003D5D6F">
        <w:rPr>
          <w:sz w:val="28"/>
          <w:szCs w:val="28"/>
        </w:rPr>
        <w:t>://</w:t>
      </w:r>
      <w:r w:rsidRPr="003D5D6F">
        <w:rPr>
          <w:sz w:val="28"/>
          <w:szCs w:val="28"/>
          <w:lang w:val="en-US"/>
        </w:rPr>
        <w:t>www</w:t>
      </w:r>
      <w:r w:rsidRPr="003D5D6F">
        <w:rPr>
          <w:sz w:val="28"/>
          <w:szCs w:val="28"/>
        </w:rPr>
        <w:t>.</w:t>
      </w:r>
      <w:r w:rsidRPr="003D5D6F">
        <w:rPr>
          <w:sz w:val="28"/>
          <w:szCs w:val="28"/>
          <w:lang w:val="en-US"/>
        </w:rPr>
        <w:t>intuit</w:t>
      </w:r>
      <w:r w:rsidRPr="003D5D6F">
        <w:rPr>
          <w:sz w:val="28"/>
          <w:szCs w:val="28"/>
        </w:rPr>
        <w:t>.</w:t>
      </w:r>
      <w:r w:rsidRPr="003D5D6F">
        <w:rPr>
          <w:sz w:val="28"/>
          <w:szCs w:val="28"/>
          <w:lang w:val="en-US"/>
        </w:rPr>
        <w:t>ru</w:t>
      </w:r>
      <w:r w:rsidRPr="003D5D6F">
        <w:rPr>
          <w:sz w:val="28"/>
          <w:szCs w:val="28"/>
        </w:rPr>
        <w:t>/</w:t>
      </w:r>
    </w:p>
    <w:p w:rsidR="003D5D6F" w:rsidRPr="003D5D6F" w:rsidRDefault="003D5D6F" w:rsidP="00A31C34">
      <w:pPr>
        <w:numPr>
          <w:ilvl w:val="0"/>
          <w:numId w:val="26"/>
        </w:numPr>
        <w:rPr>
          <w:sz w:val="28"/>
          <w:szCs w:val="28"/>
        </w:rPr>
      </w:pPr>
      <w:r w:rsidRPr="003D5D6F">
        <w:rPr>
          <w:sz w:val="28"/>
          <w:szCs w:val="28"/>
        </w:rPr>
        <w:t>Образовательный портал  http://claw.ru/</w:t>
      </w:r>
    </w:p>
    <w:p w:rsidR="003D5D6F" w:rsidRPr="003D5D6F" w:rsidRDefault="003D5D6F" w:rsidP="00A31C34">
      <w:pPr>
        <w:numPr>
          <w:ilvl w:val="0"/>
          <w:numId w:val="26"/>
        </w:numPr>
        <w:rPr>
          <w:sz w:val="28"/>
          <w:szCs w:val="28"/>
        </w:rPr>
      </w:pPr>
      <w:r w:rsidRPr="003D5D6F">
        <w:rPr>
          <w:sz w:val="28"/>
          <w:szCs w:val="28"/>
        </w:rPr>
        <w:t xml:space="preserve">Свободная энциклопедия </w:t>
      </w:r>
      <w:hyperlink r:id="rId12" w:history="1">
        <w:r w:rsidRPr="003D5D6F">
          <w:rPr>
            <w:rStyle w:val="af4"/>
            <w:sz w:val="28"/>
            <w:szCs w:val="28"/>
          </w:rPr>
          <w:t>http://ru.wikipedia.org</w:t>
        </w:r>
      </w:hyperlink>
    </w:p>
    <w:p w:rsidR="003D5D6F" w:rsidRPr="003D5D6F" w:rsidRDefault="003D5D6F" w:rsidP="00A31C34">
      <w:pPr>
        <w:numPr>
          <w:ilvl w:val="0"/>
          <w:numId w:val="26"/>
        </w:numPr>
        <w:rPr>
          <w:sz w:val="28"/>
          <w:szCs w:val="28"/>
        </w:rPr>
      </w:pPr>
      <w:r w:rsidRPr="003D5D6F">
        <w:rPr>
          <w:sz w:val="28"/>
          <w:szCs w:val="28"/>
        </w:rPr>
        <w:t>http://msdn.microsoft.com/ru-ru/gg638594 - Каталог библиотеки учебных курсов</w:t>
      </w:r>
    </w:p>
    <w:p w:rsidR="003D5D6F" w:rsidRPr="003D5D6F" w:rsidRDefault="003D5D6F" w:rsidP="00A31C34">
      <w:pPr>
        <w:numPr>
          <w:ilvl w:val="0"/>
          <w:numId w:val="26"/>
        </w:numPr>
        <w:rPr>
          <w:sz w:val="28"/>
          <w:szCs w:val="28"/>
        </w:rPr>
      </w:pPr>
      <w:r w:rsidRPr="003D5D6F">
        <w:rPr>
          <w:sz w:val="28"/>
          <w:szCs w:val="28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A918F4" w:rsidRPr="00975376" w:rsidRDefault="00A918F4" w:rsidP="00975376">
      <w:pPr>
        <w:suppressAutoHyphens/>
        <w:rPr>
          <w:spacing w:val="1"/>
          <w:sz w:val="28"/>
          <w:szCs w:val="28"/>
        </w:rPr>
      </w:pPr>
    </w:p>
    <w:p w:rsidR="00A918F4" w:rsidRPr="00975376" w:rsidRDefault="00A918F4" w:rsidP="0006077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42D86" w:rsidRDefault="00F42D86" w:rsidP="00F42D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5269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31C34" w:rsidRDefault="00A31C34" w:rsidP="00EC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8"/>
          <w:szCs w:val="28"/>
        </w:rPr>
      </w:pPr>
      <w:r w:rsidRPr="00C52695">
        <w:rPr>
          <w:bCs/>
          <w:sz w:val="28"/>
          <w:szCs w:val="28"/>
        </w:rPr>
        <w:t>Освоение программы модуля базируется на изучении общепрофессиональных дисциплин</w:t>
      </w:r>
      <w:r>
        <w:rPr>
          <w:bCs/>
          <w:sz w:val="28"/>
          <w:szCs w:val="28"/>
        </w:rPr>
        <w:t>:</w:t>
      </w:r>
      <w:r w:rsidRPr="00C5269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Основы информационных технологий</w:t>
      </w:r>
      <w:r w:rsidRPr="00C52695">
        <w:rPr>
          <w:bCs/>
          <w:sz w:val="28"/>
          <w:szCs w:val="28"/>
        </w:rPr>
        <w:t>», «</w:t>
      </w:r>
      <w:r>
        <w:rPr>
          <w:bCs/>
          <w:sz w:val="28"/>
          <w:szCs w:val="28"/>
        </w:rPr>
        <w:t>Основы электротехники</w:t>
      </w:r>
      <w:r w:rsidRPr="00C52695">
        <w:rPr>
          <w:bCs/>
          <w:sz w:val="28"/>
          <w:szCs w:val="28"/>
        </w:rPr>
        <w:t>», «</w:t>
      </w:r>
      <w:r>
        <w:rPr>
          <w:bCs/>
          <w:sz w:val="28"/>
          <w:szCs w:val="28"/>
        </w:rPr>
        <w:t>Охрана труда и техника безопасности».</w:t>
      </w:r>
    </w:p>
    <w:p w:rsidR="00A31C34" w:rsidRDefault="00A31C34" w:rsidP="00EC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Реализация программы модуля предполагает выполнение обучающимися практических работ, включая как обязательный компонент практические задания с использо</w:t>
      </w:r>
      <w:r>
        <w:rPr>
          <w:bCs/>
          <w:sz w:val="28"/>
          <w:szCs w:val="28"/>
        </w:rPr>
        <w:t xml:space="preserve">ванием персональных компьютеров, </w:t>
      </w:r>
      <w:r>
        <w:rPr>
          <w:sz w:val="28"/>
        </w:rPr>
        <w:t>оснащенных</w:t>
      </w:r>
      <w:r w:rsidRPr="00020766">
        <w:rPr>
          <w:sz w:val="28"/>
        </w:rPr>
        <w:t xml:space="preserve"> лицензионным программным обеспечением общего и профессионального назначения</w:t>
      </w:r>
      <w:r>
        <w:rPr>
          <w:sz w:val="28"/>
        </w:rPr>
        <w:t>.</w:t>
      </w:r>
    </w:p>
    <w:p w:rsidR="00A31C34" w:rsidRPr="00C52695" w:rsidRDefault="00A31C34" w:rsidP="00EC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8"/>
          <w:szCs w:val="28"/>
        </w:rPr>
      </w:pPr>
      <w:r w:rsidRPr="00C52695">
        <w:rPr>
          <w:bCs/>
          <w:sz w:val="28"/>
          <w:szCs w:val="28"/>
        </w:rPr>
        <w:t>Реализация программы модуля предполагает концентрирован</w:t>
      </w:r>
      <w:r>
        <w:rPr>
          <w:bCs/>
          <w:sz w:val="28"/>
          <w:szCs w:val="28"/>
        </w:rPr>
        <w:t>нуюучебную</w:t>
      </w:r>
      <w:r w:rsidRPr="00C52695">
        <w:rPr>
          <w:bCs/>
          <w:sz w:val="28"/>
          <w:szCs w:val="28"/>
        </w:rPr>
        <w:t xml:space="preserve"> практику.</w:t>
      </w:r>
    </w:p>
    <w:p w:rsidR="00A31C34" w:rsidRPr="00A31C34" w:rsidRDefault="00A31C34" w:rsidP="00EC7774">
      <w:pPr>
        <w:ind w:firstLine="340"/>
        <w:jc w:val="both"/>
        <w:rPr>
          <w:sz w:val="28"/>
          <w:szCs w:val="28"/>
        </w:rPr>
      </w:pPr>
      <w:r w:rsidRPr="00A31C34">
        <w:rPr>
          <w:sz w:val="28"/>
          <w:szCs w:val="28"/>
        </w:rPr>
        <w:t>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EC7774" w:rsidRDefault="00A31C34" w:rsidP="00EC7774">
      <w:pPr>
        <w:ind w:firstLine="340"/>
        <w:jc w:val="both"/>
        <w:rPr>
          <w:bCs/>
          <w:sz w:val="28"/>
          <w:szCs w:val="28"/>
        </w:rPr>
      </w:pPr>
      <w:r w:rsidRPr="00A31C34">
        <w:rPr>
          <w:bCs/>
          <w:sz w:val="28"/>
          <w:szCs w:val="28"/>
        </w:rPr>
        <w:t xml:space="preserve">В процессе обучения используются различные виды информационно-коммуникационных технологий. </w:t>
      </w:r>
    </w:p>
    <w:p w:rsidR="00A31C34" w:rsidRPr="00EC7774" w:rsidRDefault="00A31C34" w:rsidP="00EC7774">
      <w:pPr>
        <w:ind w:firstLine="340"/>
        <w:jc w:val="both"/>
        <w:rPr>
          <w:bCs/>
          <w:sz w:val="28"/>
          <w:szCs w:val="28"/>
        </w:rPr>
      </w:pPr>
      <w:r w:rsidRPr="00A31C34">
        <w:rPr>
          <w:bCs/>
          <w:sz w:val="28"/>
          <w:szCs w:val="28"/>
        </w:rPr>
        <w:t>Консультации обучающихся проводятся согласно графику консультаций, составленному учебным заведением.</w:t>
      </w:r>
    </w:p>
    <w:p w:rsidR="00A31C34" w:rsidRPr="00A31C34" w:rsidRDefault="00A31C34" w:rsidP="00EC7774">
      <w:pPr>
        <w:ind w:firstLine="340"/>
        <w:jc w:val="both"/>
        <w:rPr>
          <w:sz w:val="28"/>
          <w:szCs w:val="28"/>
        </w:rPr>
      </w:pPr>
      <w:r w:rsidRPr="00A31C34">
        <w:rPr>
          <w:sz w:val="28"/>
          <w:szCs w:val="28"/>
        </w:rPr>
        <w:t xml:space="preserve">Текущий контроль освоения содержания МДК осуществляется в форме тестовых заданий и практических занятий. </w:t>
      </w:r>
    </w:p>
    <w:p w:rsidR="00A31C34" w:rsidRPr="00A31C34" w:rsidRDefault="00A31C34" w:rsidP="00EC7774">
      <w:pPr>
        <w:ind w:firstLine="340"/>
        <w:jc w:val="both"/>
        <w:rPr>
          <w:sz w:val="28"/>
          <w:szCs w:val="28"/>
        </w:rPr>
      </w:pPr>
      <w:r w:rsidRPr="00A31C34">
        <w:rPr>
          <w:sz w:val="28"/>
          <w:szCs w:val="28"/>
        </w:rPr>
        <w:t>Формой аттестации МДК</w:t>
      </w:r>
      <w:r w:rsidR="00FE10FE">
        <w:rPr>
          <w:sz w:val="28"/>
          <w:szCs w:val="28"/>
        </w:rPr>
        <w:t xml:space="preserve"> 04.01. </w:t>
      </w:r>
      <w:r w:rsidRPr="00A31C34">
        <w:rPr>
          <w:sz w:val="28"/>
          <w:szCs w:val="28"/>
        </w:rPr>
        <w:t>является дифференцированный зачет.</w:t>
      </w:r>
    </w:p>
    <w:p w:rsidR="000C4C20" w:rsidRPr="00C84393" w:rsidRDefault="000C4C20" w:rsidP="00EC7774">
      <w:pPr>
        <w:pStyle w:val="22"/>
        <w:widowControl w:val="0"/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F42D86" w:rsidRPr="00C52695" w:rsidRDefault="00F42D86" w:rsidP="00F42D8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sz w:val="28"/>
          <w:szCs w:val="28"/>
        </w:rPr>
      </w:pPr>
      <w:r w:rsidRPr="00C52695">
        <w:rPr>
          <w:b/>
          <w:sz w:val="28"/>
          <w:szCs w:val="28"/>
        </w:rPr>
        <w:t>4.4. Кадровое обеспечение образовательного процесса</w:t>
      </w:r>
    </w:p>
    <w:p w:rsidR="00EC7774" w:rsidRPr="00EC7774" w:rsidRDefault="00EC7774" w:rsidP="00EC777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8B1">
        <w:rPr>
          <w:sz w:val="28"/>
          <w:szCs w:val="28"/>
        </w:rPr>
        <w:t>Требования к квалификации педагогических кадров, обеспечивающих обучение по м</w:t>
      </w:r>
      <w:r w:rsidR="00C84393">
        <w:rPr>
          <w:sz w:val="28"/>
          <w:szCs w:val="28"/>
        </w:rPr>
        <w:t>еждисциплинарному курсу</w:t>
      </w:r>
      <w:r w:rsidRPr="007C38B1">
        <w:rPr>
          <w:sz w:val="28"/>
          <w:szCs w:val="28"/>
        </w:rPr>
        <w:t>: наличие высшего профессионального образования, соответствующего профилю преподаваемого модуля</w:t>
      </w:r>
      <w:r w:rsidRPr="00C5269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Ввод и обработка цифровой информации».</w:t>
      </w:r>
    </w:p>
    <w:p w:rsidR="00EC7774" w:rsidRPr="007C38B1" w:rsidRDefault="00EC7774" w:rsidP="00EC7774">
      <w:pPr>
        <w:ind w:firstLine="709"/>
        <w:jc w:val="both"/>
        <w:rPr>
          <w:sz w:val="28"/>
          <w:szCs w:val="28"/>
        </w:rPr>
      </w:pPr>
      <w:r w:rsidRPr="007C38B1">
        <w:rPr>
          <w:sz w:val="28"/>
          <w:szCs w:val="28"/>
        </w:rPr>
        <w:t>Требования к квалификации педагогических кадров, осуществляющих руководство практикой: мастера производственного обучения должны иметь на 1 – 2 разряда по профессии рабочего выше, чем предусмотрено образовательным стандартом для выпускников.</w:t>
      </w:r>
    </w:p>
    <w:p w:rsidR="00EC7774" w:rsidRPr="007C38B1" w:rsidRDefault="00EC7774" w:rsidP="00EC7774">
      <w:pPr>
        <w:ind w:firstLine="709"/>
        <w:jc w:val="both"/>
        <w:rPr>
          <w:sz w:val="28"/>
          <w:szCs w:val="28"/>
        </w:rPr>
      </w:pPr>
      <w:r w:rsidRPr="007C38B1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1-го раза в 3 года.</w:t>
      </w:r>
    </w:p>
    <w:p w:rsidR="00CD0C10" w:rsidRDefault="00CD0C10" w:rsidP="00B73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C7774" w:rsidRPr="00B73799" w:rsidRDefault="00EC7774" w:rsidP="00B73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B6E06" w:rsidRPr="00C52695" w:rsidRDefault="001B6E06" w:rsidP="001B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6664D" w:rsidRDefault="0006664D" w:rsidP="009753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52695">
        <w:rPr>
          <w:b/>
          <w:caps/>
          <w:sz w:val="28"/>
          <w:szCs w:val="28"/>
        </w:rPr>
        <w:t>5. Контрол</w:t>
      </w:r>
      <w:r w:rsidR="00C84393">
        <w:rPr>
          <w:b/>
          <w:caps/>
          <w:sz w:val="28"/>
          <w:szCs w:val="28"/>
        </w:rPr>
        <w:t xml:space="preserve">ь и оценка результатов освоения </w:t>
      </w:r>
      <w:r w:rsidRPr="00C52695">
        <w:rPr>
          <w:b/>
          <w:caps/>
          <w:sz w:val="28"/>
          <w:szCs w:val="28"/>
        </w:rPr>
        <w:t>профессионального модуля (вида деятельности)</w:t>
      </w:r>
    </w:p>
    <w:p w:rsidR="00FE10FE" w:rsidRDefault="00FE10FE" w:rsidP="00FE10F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16"/>
        <w:gridCol w:w="3216"/>
      </w:tblGrid>
      <w:tr w:rsidR="00FE10FE" w:rsidRPr="00C52695" w:rsidTr="00386F70"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0FE" w:rsidRPr="00C52695" w:rsidRDefault="00FE10FE" w:rsidP="00386F70">
            <w:pPr>
              <w:widowControl w:val="0"/>
              <w:jc w:val="center"/>
              <w:rPr>
                <w:b/>
                <w:bCs/>
              </w:rPr>
            </w:pPr>
            <w:r w:rsidRPr="00C52695">
              <w:rPr>
                <w:b/>
                <w:bCs/>
              </w:rPr>
              <w:t>Результаты</w:t>
            </w:r>
          </w:p>
          <w:p w:rsidR="00FE10FE" w:rsidRPr="00C52695" w:rsidRDefault="00FE10FE" w:rsidP="00386F70">
            <w:pPr>
              <w:widowControl w:val="0"/>
              <w:jc w:val="center"/>
              <w:rPr>
                <w:b/>
                <w:bCs/>
              </w:rPr>
            </w:pPr>
            <w:r w:rsidRPr="00C5269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0FE" w:rsidRPr="00C52695" w:rsidRDefault="00FE10FE" w:rsidP="00386F70">
            <w:pPr>
              <w:widowControl w:val="0"/>
              <w:ind w:firstLine="170"/>
              <w:jc w:val="center"/>
              <w:rPr>
                <w:bCs/>
              </w:rPr>
            </w:pPr>
            <w:r w:rsidRPr="00C5269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FE" w:rsidRPr="00C52695" w:rsidRDefault="00FE10FE" w:rsidP="00386F70">
            <w:pPr>
              <w:widowControl w:val="0"/>
              <w:ind w:firstLine="170"/>
              <w:jc w:val="center"/>
              <w:rPr>
                <w:b/>
              </w:rPr>
            </w:pPr>
            <w:r w:rsidRPr="00C52695">
              <w:rPr>
                <w:b/>
              </w:rPr>
              <w:t>Формы и методы</w:t>
            </w:r>
          </w:p>
          <w:p w:rsidR="00FE10FE" w:rsidRPr="00C52695" w:rsidRDefault="00FE10FE" w:rsidP="00386F70">
            <w:pPr>
              <w:widowControl w:val="0"/>
              <w:ind w:firstLine="170"/>
              <w:jc w:val="center"/>
              <w:rPr>
                <w:b/>
              </w:rPr>
            </w:pPr>
            <w:r w:rsidRPr="00C52695">
              <w:rPr>
                <w:b/>
              </w:rPr>
              <w:t>контроля и оценки</w:t>
            </w:r>
          </w:p>
        </w:tc>
      </w:tr>
      <w:tr w:rsidR="00FE10FE" w:rsidRPr="00C52695" w:rsidTr="00386F70">
        <w:trPr>
          <w:trHeight w:val="963"/>
        </w:trPr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10FE" w:rsidRPr="002246D1" w:rsidRDefault="00FE10FE" w:rsidP="00386F70">
            <w:pPr>
              <w:pStyle w:val="af1"/>
              <w:suppressAutoHyphens/>
              <w:kinsoku w:val="0"/>
              <w:ind w:left="0" w:firstLine="0"/>
              <w:jc w:val="both"/>
            </w:pPr>
            <w:r w:rsidRPr="002246D1">
              <w:t xml:space="preserve">Осуществлять монтаж кабельной сети и оборудования локальных сетей различной топологии </w:t>
            </w:r>
          </w:p>
          <w:p w:rsidR="00FE10FE" w:rsidRPr="00C52695" w:rsidRDefault="00FE10FE" w:rsidP="00386F70">
            <w:pPr>
              <w:pStyle w:val="af1"/>
              <w:suppressAutoHyphens/>
              <w:kinsoku w:val="0"/>
              <w:ind w:left="0" w:firstLine="709"/>
              <w:jc w:val="both"/>
            </w:pP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E" w:rsidRDefault="00FE10FE" w:rsidP="006570FA">
            <w:pPr>
              <w:pStyle w:val="af6"/>
              <w:widowControl w:val="0"/>
              <w:numPr>
                <w:ilvl w:val="0"/>
                <w:numId w:val="41"/>
              </w:numPr>
              <w:tabs>
                <w:tab w:val="left" w:pos="186"/>
                <w:tab w:val="left" w:pos="328"/>
              </w:tabs>
              <w:spacing w:line="240" w:lineRule="auto"/>
              <w:ind w:left="45" w:firstLine="141"/>
              <w:jc w:val="both"/>
            </w:pPr>
            <w:r>
              <w:t>правильность последовательности монтажа кабельной сети;</w:t>
            </w:r>
          </w:p>
          <w:p w:rsidR="00FE10FE" w:rsidRDefault="00FE10FE" w:rsidP="00073037">
            <w:pPr>
              <w:pStyle w:val="af6"/>
              <w:widowControl w:val="0"/>
              <w:numPr>
                <w:ilvl w:val="0"/>
                <w:numId w:val="41"/>
              </w:numPr>
              <w:tabs>
                <w:tab w:val="left" w:pos="45"/>
                <w:tab w:val="left" w:pos="328"/>
              </w:tabs>
              <w:spacing w:line="240" w:lineRule="auto"/>
              <w:ind w:left="45" w:firstLine="0"/>
              <w:jc w:val="both"/>
            </w:pPr>
            <w:r>
              <w:t>логичность и правильность подключения и монтажа оборудования локальной сети с учетом особенностей ее топологии</w:t>
            </w:r>
          </w:p>
          <w:p w:rsidR="00073037" w:rsidRPr="006E5163" w:rsidRDefault="00073037" w:rsidP="00073037">
            <w:pPr>
              <w:pStyle w:val="af6"/>
              <w:numPr>
                <w:ilvl w:val="0"/>
                <w:numId w:val="41"/>
              </w:numPr>
              <w:tabs>
                <w:tab w:val="left" w:pos="328"/>
              </w:tabs>
              <w:spacing w:line="240" w:lineRule="auto"/>
              <w:ind w:left="45" w:firstLine="0"/>
              <w:jc w:val="both"/>
            </w:pPr>
            <w:r>
              <w:t>о</w:t>
            </w:r>
            <w:r w:rsidRPr="006E5163">
              <w:t xml:space="preserve">беспечивать бесперебойное функционирование </w:t>
            </w:r>
            <w:r w:rsidRPr="00B54B45">
              <w:t xml:space="preserve">локальных сетей </w:t>
            </w:r>
            <w:r w:rsidRPr="006E5163">
              <w:t xml:space="preserve">в соответствии с техническими условиями и нормативами обслуживания </w:t>
            </w:r>
          </w:p>
          <w:p w:rsidR="00073037" w:rsidRPr="006E5163" w:rsidRDefault="00073037" w:rsidP="00073037">
            <w:pPr>
              <w:pStyle w:val="af6"/>
              <w:numPr>
                <w:ilvl w:val="0"/>
                <w:numId w:val="41"/>
              </w:numPr>
              <w:tabs>
                <w:tab w:val="left" w:pos="328"/>
              </w:tabs>
              <w:spacing w:line="240" w:lineRule="auto"/>
              <w:ind w:left="45" w:firstLine="0"/>
              <w:jc w:val="both"/>
            </w:pPr>
            <w:r>
              <w:t>п</w:t>
            </w:r>
            <w:r w:rsidRPr="006E5163">
              <w:t xml:space="preserve">роводить необходимые тестовые проверки и </w:t>
            </w:r>
            <w:r>
              <w:t xml:space="preserve">наладку </w:t>
            </w:r>
            <w:r w:rsidRPr="00B54B45">
              <w:t>локальных сетей</w:t>
            </w:r>
          </w:p>
          <w:p w:rsidR="00073037" w:rsidRPr="00160E13" w:rsidRDefault="00073037" w:rsidP="00073037">
            <w:pPr>
              <w:pStyle w:val="af6"/>
              <w:numPr>
                <w:ilvl w:val="0"/>
                <w:numId w:val="41"/>
              </w:numPr>
              <w:tabs>
                <w:tab w:val="left" w:pos="328"/>
              </w:tabs>
              <w:spacing w:line="240" w:lineRule="auto"/>
              <w:ind w:left="45" w:firstLine="0"/>
              <w:jc w:val="both"/>
            </w:pPr>
            <w:r>
              <w:t>о</w:t>
            </w:r>
            <w:r w:rsidRPr="006E5163">
              <w:t xml:space="preserve">существлять мониторинг использования  </w:t>
            </w:r>
            <w:r w:rsidRPr="00B54B45">
              <w:t>локальных сетей</w:t>
            </w:r>
          </w:p>
          <w:p w:rsidR="00073037" w:rsidRPr="006E5163" w:rsidRDefault="00073037" w:rsidP="00073037">
            <w:pPr>
              <w:pStyle w:val="af6"/>
              <w:numPr>
                <w:ilvl w:val="0"/>
                <w:numId w:val="41"/>
              </w:numPr>
              <w:tabs>
                <w:tab w:val="left" w:pos="328"/>
              </w:tabs>
              <w:spacing w:line="240" w:lineRule="auto"/>
              <w:ind w:left="45" w:firstLine="0"/>
              <w:jc w:val="both"/>
            </w:pPr>
            <w:r>
              <w:t>о</w:t>
            </w:r>
            <w:r w:rsidRPr="006E5163">
              <w:t>беспечивать своевременное выполнение профилактических работ</w:t>
            </w:r>
          </w:p>
          <w:p w:rsidR="00073037" w:rsidRPr="00073037" w:rsidRDefault="00073037" w:rsidP="00073037">
            <w:pPr>
              <w:pStyle w:val="af6"/>
              <w:keepNext/>
              <w:numPr>
                <w:ilvl w:val="0"/>
                <w:numId w:val="41"/>
              </w:numPr>
              <w:tabs>
                <w:tab w:val="left" w:pos="328"/>
              </w:tabs>
              <w:spacing w:line="240" w:lineRule="auto"/>
              <w:ind w:left="45" w:firstLine="0"/>
              <w:jc w:val="both"/>
              <w:rPr>
                <w:color w:val="000000"/>
              </w:rPr>
            </w:pPr>
            <w:r>
              <w:t>с</w:t>
            </w:r>
            <w:r w:rsidRPr="006E5163">
              <w:t>воевременно</w:t>
            </w:r>
            <w:r w:rsidRPr="00073037">
              <w:rPr>
                <w:color w:val="000000"/>
              </w:rPr>
              <w:t xml:space="preserve"> выполнять мелкий ремонт оборудования </w:t>
            </w:r>
            <w:r w:rsidRPr="00B54B45">
              <w:t>локальных сетей</w:t>
            </w:r>
          </w:p>
          <w:p w:rsidR="00073037" w:rsidRPr="00073037" w:rsidRDefault="00073037" w:rsidP="00073037">
            <w:pPr>
              <w:pStyle w:val="af6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073037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иксировать </w:t>
            </w:r>
            <w:r w:rsidRPr="00073037">
              <w:rPr>
                <w:color w:val="000000"/>
              </w:rPr>
              <w:t>необходимость внеочередного обслуживания программно технических средств</w:t>
            </w:r>
          </w:p>
          <w:p w:rsidR="00FE10FE" w:rsidRPr="00C52695" w:rsidRDefault="00073037" w:rsidP="00073037">
            <w:pPr>
              <w:pStyle w:val="af6"/>
              <w:widowControl w:val="0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</w:pPr>
            <w:r>
              <w:t>п</w:t>
            </w:r>
            <w:r w:rsidRPr="006E5163">
              <w:t>ро</w:t>
            </w:r>
            <w:r>
              <w:t>из</w:t>
            </w:r>
            <w:r w:rsidRPr="006E5163">
              <w:t>водить</w:t>
            </w:r>
            <w:r w:rsidRPr="00B54B45">
              <w:t>монтаж кабельной сети и оборудования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0FE" w:rsidRPr="00C52695" w:rsidRDefault="00FE10FE" w:rsidP="00386F70">
            <w:pPr>
              <w:widowControl w:val="0"/>
              <w:numPr>
                <w:ilvl w:val="0"/>
                <w:numId w:val="2"/>
              </w:numPr>
              <w:tabs>
                <w:tab w:val="left" w:pos="228"/>
                <w:tab w:val="left" w:pos="408"/>
              </w:tabs>
              <w:ind w:left="89" w:hanging="41"/>
              <w:jc w:val="both"/>
              <w:rPr>
                <w:bCs/>
              </w:rPr>
            </w:pPr>
            <w:r w:rsidRPr="00C52695">
              <w:rPr>
                <w:bCs/>
              </w:rPr>
              <w:t xml:space="preserve">экспертная оценка </w:t>
            </w:r>
            <w:r>
              <w:rPr>
                <w:bCs/>
              </w:rPr>
              <w:t xml:space="preserve">установленного оборудования и операционной системы </w:t>
            </w:r>
            <w:r w:rsidRPr="00C52695">
              <w:rPr>
                <w:bCs/>
              </w:rPr>
              <w:t>в рамках текущего контроля на практических занятиях;</w:t>
            </w:r>
          </w:p>
          <w:p w:rsidR="00FE10FE" w:rsidRPr="00C52695" w:rsidRDefault="00FE10FE" w:rsidP="00386F70">
            <w:pPr>
              <w:widowControl w:val="0"/>
              <w:numPr>
                <w:ilvl w:val="0"/>
                <w:numId w:val="2"/>
              </w:numPr>
              <w:tabs>
                <w:tab w:val="left" w:pos="228"/>
                <w:tab w:val="left" w:pos="408"/>
              </w:tabs>
              <w:ind w:left="89" w:hanging="41"/>
              <w:jc w:val="both"/>
              <w:rPr>
                <w:bCs/>
              </w:rPr>
            </w:pPr>
            <w:r w:rsidRPr="00C52695">
              <w:rPr>
                <w:bCs/>
              </w:rPr>
              <w:t>экспертная оценка выполнения индивидуальных домашних заданий;</w:t>
            </w:r>
          </w:p>
          <w:p w:rsidR="00FE10FE" w:rsidRPr="00C52695" w:rsidRDefault="00FE10FE" w:rsidP="00386F70">
            <w:pPr>
              <w:widowControl w:val="0"/>
              <w:numPr>
                <w:ilvl w:val="0"/>
                <w:numId w:val="2"/>
              </w:numPr>
              <w:tabs>
                <w:tab w:val="left" w:pos="228"/>
                <w:tab w:val="left" w:pos="408"/>
              </w:tabs>
              <w:ind w:left="89" w:hanging="41"/>
              <w:jc w:val="both"/>
              <w:rPr>
                <w:bCs/>
              </w:rPr>
            </w:pPr>
            <w:r w:rsidRPr="00C52695">
              <w:rPr>
                <w:bCs/>
              </w:rPr>
              <w:t>э</w:t>
            </w:r>
            <w:r>
              <w:rPr>
                <w:bCs/>
              </w:rPr>
              <w:t xml:space="preserve">кспертное наблюдение </w:t>
            </w:r>
            <w:r w:rsidRPr="00C52695">
              <w:rPr>
                <w:bCs/>
              </w:rPr>
              <w:t xml:space="preserve"> в рамках текущего контроля в ходе проведения учебной практик</w:t>
            </w:r>
            <w:r>
              <w:rPr>
                <w:bCs/>
              </w:rPr>
              <w:t>и</w:t>
            </w:r>
          </w:p>
          <w:p w:rsidR="00FE10FE" w:rsidRPr="003902DD" w:rsidRDefault="00FE10FE" w:rsidP="00386F70">
            <w:pPr>
              <w:tabs>
                <w:tab w:val="left" w:pos="228"/>
                <w:tab w:val="left" w:pos="408"/>
              </w:tabs>
              <w:ind w:hanging="221"/>
              <w:jc w:val="both"/>
              <w:rPr>
                <w:bCs/>
                <w:i/>
                <w:iCs/>
              </w:rPr>
            </w:pPr>
          </w:p>
          <w:p w:rsidR="00FE10FE" w:rsidRPr="00C52695" w:rsidRDefault="00FE10FE" w:rsidP="00386F70">
            <w:pPr>
              <w:widowControl w:val="0"/>
              <w:tabs>
                <w:tab w:val="left" w:pos="228"/>
                <w:tab w:val="left" w:pos="408"/>
              </w:tabs>
              <w:ind w:left="89" w:hanging="221"/>
              <w:jc w:val="both"/>
              <w:rPr>
                <w:bCs/>
              </w:rPr>
            </w:pPr>
          </w:p>
        </w:tc>
      </w:tr>
      <w:tr w:rsidR="00FE10FE" w:rsidRPr="00C52695" w:rsidTr="00386F70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10FE" w:rsidRPr="002246D1" w:rsidRDefault="00FE10FE" w:rsidP="00386F70">
            <w:pPr>
              <w:pStyle w:val="2"/>
              <w:widowControl w:val="0"/>
              <w:ind w:left="0" w:firstLine="0"/>
              <w:jc w:val="both"/>
            </w:pPr>
            <w:r w:rsidRPr="002246D1">
              <w:t>Осуществлять настройку сетевых протоколов серверов и рабочих станций</w:t>
            </w:r>
          </w:p>
          <w:p w:rsidR="00FE10FE" w:rsidRPr="00014339" w:rsidRDefault="00FE10FE" w:rsidP="00386F70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E" w:rsidRPr="00014339" w:rsidRDefault="00FE10FE" w:rsidP="00386F70">
            <w:pPr>
              <w:numPr>
                <w:ilvl w:val="0"/>
                <w:numId w:val="30"/>
              </w:numPr>
              <w:tabs>
                <w:tab w:val="clear" w:pos="360"/>
              </w:tabs>
              <w:suppressAutoHyphens/>
              <w:ind w:left="24" w:firstLine="0"/>
              <w:jc w:val="both"/>
            </w:pPr>
            <w:r>
              <w:t>с</w:t>
            </w:r>
            <w:r w:rsidRPr="00014339">
              <w:t>оответствие последовательности</w:t>
            </w:r>
            <w:r>
              <w:t xml:space="preserve"> настройки сетевых протоколов рабочих станций и серверов; </w:t>
            </w:r>
          </w:p>
          <w:p w:rsidR="00FE10FE" w:rsidRPr="00014339" w:rsidRDefault="00FE10FE" w:rsidP="00386F70">
            <w:pPr>
              <w:numPr>
                <w:ilvl w:val="0"/>
                <w:numId w:val="30"/>
              </w:numPr>
              <w:tabs>
                <w:tab w:val="clear" w:pos="360"/>
              </w:tabs>
              <w:suppressAutoHyphens/>
              <w:ind w:left="24" w:firstLine="0"/>
            </w:pPr>
            <w:r>
              <w:t>о</w:t>
            </w:r>
            <w:r w:rsidRPr="00014339">
              <w:t xml:space="preserve">формление </w:t>
            </w:r>
            <w:r w:rsidRPr="00014339">
              <w:lastRenderedPageBreak/>
              <w:t>информационных блоков в соответствии с требованиями и правилами раз</w:t>
            </w:r>
            <w:r>
              <w:t>мещения информации в документах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0FE" w:rsidRDefault="00FE10FE" w:rsidP="00386F70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-132"/>
                <w:tab w:val="left" w:pos="228"/>
                <w:tab w:val="left" w:pos="408"/>
              </w:tabs>
              <w:ind w:left="48" w:firstLine="0"/>
              <w:jc w:val="both"/>
              <w:rPr>
                <w:bCs/>
              </w:rPr>
            </w:pPr>
            <w:r w:rsidRPr="00C52695">
              <w:rPr>
                <w:bCs/>
              </w:rPr>
              <w:lastRenderedPageBreak/>
              <w:t xml:space="preserve">экспертная оценка </w:t>
            </w:r>
            <w:r>
              <w:rPr>
                <w:bCs/>
              </w:rPr>
              <w:t xml:space="preserve">последовательности </w:t>
            </w:r>
            <w:r>
              <w:t>настройки сетевых протоколов рабочих станций и серверов</w:t>
            </w:r>
            <w:r>
              <w:rPr>
                <w:bCs/>
              </w:rPr>
              <w:t xml:space="preserve"> в соответствии с их типом;</w:t>
            </w:r>
          </w:p>
          <w:p w:rsidR="00FE10FE" w:rsidRPr="00C52695" w:rsidRDefault="00FE10FE" w:rsidP="00386F70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-132"/>
                <w:tab w:val="left" w:pos="228"/>
                <w:tab w:val="left" w:pos="408"/>
              </w:tabs>
              <w:ind w:left="48" w:firstLine="0"/>
              <w:jc w:val="both"/>
              <w:rPr>
                <w:bCs/>
              </w:rPr>
            </w:pPr>
            <w:r w:rsidRPr="00C52695">
              <w:rPr>
                <w:bCs/>
              </w:rPr>
              <w:lastRenderedPageBreak/>
              <w:t>экспертная оценка выполнения индивидуальных домашних заданий;</w:t>
            </w:r>
          </w:p>
          <w:p w:rsidR="00FE10FE" w:rsidRPr="00C52695" w:rsidRDefault="00FE10FE" w:rsidP="00386F70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-132"/>
                <w:tab w:val="left" w:pos="228"/>
                <w:tab w:val="left" w:pos="408"/>
              </w:tabs>
              <w:ind w:left="48" w:firstLine="0"/>
              <w:jc w:val="both"/>
              <w:rPr>
                <w:bCs/>
              </w:rPr>
            </w:pPr>
            <w:r w:rsidRPr="00C52695">
              <w:rPr>
                <w:bCs/>
              </w:rPr>
              <w:t>э</w:t>
            </w:r>
            <w:r>
              <w:rPr>
                <w:bCs/>
              </w:rPr>
              <w:t xml:space="preserve">кспертное наблюдение </w:t>
            </w:r>
            <w:r w:rsidRPr="00C52695">
              <w:rPr>
                <w:bCs/>
              </w:rPr>
              <w:t xml:space="preserve"> в рамках текущего контроля в ходе проведения учебной практик</w:t>
            </w:r>
            <w:r>
              <w:rPr>
                <w:bCs/>
              </w:rPr>
              <w:t>и</w:t>
            </w:r>
          </w:p>
        </w:tc>
      </w:tr>
      <w:tr w:rsidR="00FE10FE" w:rsidRPr="00C52695" w:rsidTr="00386F70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10FE" w:rsidRPr="002246D1" w:rsidRDefault="00FE10FE" w:rsidP="00386F70">
            <w:pPr>
              <w:jc w:val="both"/>
            </w:pPr>
            <w:r w:rsidRPr="002246D1">
              <w:lastRenderedPageBreak/>
              <w:t>Выполнять работы по эксплуатации и обслуживанию сетевого оборудования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E" w:rsidRPr="00014339" w:rsidRDefault="00FE10FE" w:rsidP="006570FA">
            <w:pPr>
              <w:numPr>
                <w:ilvl w:val="0"/>
                <w:numId w:val="31"/>
              </w:numPr>
              <w:tabs>
                <w:tab w:val="clear" w:pos="360"/>
                <w:tab w:val="num" w:pos="45"/>
              </w:tabs>
              <w:suppressAutoHyphens/>
              <w:ind w:left="45" w:firstLine="0"/>
            </w:pPr>
            <w:r>
              <w:t>соблюдение правил эксплуатации и обслуживания сетевого оборудования</w:t>
            </w:r>
          </w:p>
          <w:p w:rsidR="00FE10FE" w:rsidRPr="00014339" w:rsidRDefault="00FE10FE" w:rsidP="00386F70">
            <w:pPr>
              <w:suppressAutoHyphens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0FE" w:rsidRPr="00014339" w:rsidRDefault="00FE10FE" w:rsidP="00386F70">
            <w:pPr>
              <w:numPr>
                <w:ilvl w:val="0"/>
                <w:numId w:val="31"/>
              </w:numPr>
              <w:tabs>
                <w:tab w:val="clear" w:pos="360"/>
              </w:tabs>
              <w:suppressAutoHyphens/>
              <w:ind w:left="48" w:firstLine="180"/>
            </w:pPr>
            <w:r>
              <w:t>э</w:t>
            </w:r>
            <w:r w:rsidRPr="00014339">
              <w:t xml:space="preserve">кспертная оценка качества </w:t>
            </w:r>
            <w:r>
              <w:t>выполненных работ;</w:t>
            </w:r>
          </w:p>
          <w:p w:rsidR="00FE10FE" w:rsidRPr="00014339" w:rsidRDefault="00FE10FE" w:rsidP="00386F70">
            <w:pPr>
              <w:numPr>
                <w:ilvl w:val="0"/>
                <w:numId w:val="31"/>
              </w:numPr>
              <w:tabs>
                <w:tab w:val="clear" w:pos="360"/>
              </w:tabs>
              <w:suppressAutoHyphens/>
              <w:ind w:left="48" w:firstLine="180"/>
            </w:pPr>
            <w:r>
              <w:t>н</w:t>
            </w:r>
            <w:r w:rsidRPr="00014339">
              <w:t>аблюдение при выполнении практических занятий.</w:t>
            </w:r>
          </w:p>
          <w:p w:rsidR="00FE10FE" w:rsidRPr="000B360F" w:rsidRDefault="00FE10FE" w:rsidP="00386F70">
            <w:pPr>
              <w:widowControl w:val="0"/>
              <w:numPr>
                <w:ilvl w:val="0"/>
                <w:numId w:val="31"/>
              </w:numPr>
              <w:tabs>
                <w:tab w:val="clear" w:pos="360"/>
              </w:tabs>
              <w:ind w:left="48" w:firstLine="180"/>
              <w:jc w:val="both"/>
              <w:rPr>
                <w:bCs/>
              </w:rPr>
            </w:pPr>
            <w:r w:rsidRPr="00C52695">
              <w:rPr>
                <w:bCs/>
              </w:rPr>
              <w:t>э</w:t>
            </w:r>
            <w:r>
              <w:rPr>
                <w:bCs/>
              </w:rPr>
              <w:t xml:space="preserve">кспертное наблюдение </w:t>
            </w:r>
            <w:r w:rsidRPr="00C52695">
              <w:rPr>
                <w:bCs/>
              </w:rPr>
              <w:t xml:space="preserve"> в рамках текущего контроля в ходе проведения учебной практик</w:t>
            </w:r>
            <w:r>
              <w:rPr>
                <w:bCs/>
              </w:rPr>
              <w:t>и</w:t>
            </w:r>
          </w:p>
        </w:tc>
      </w:tr>
      <w:tr w:rsidR="00FE10FE" w:rsidRPr="00C52695" w:rsidTr="00386F70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10FE" w:rsidRPr="002246D1" w:rsidRDefault="00FE10FE" w:rsidP="00386F70">
            <w:pPr>
              <w:jc w:val="both"/>
            </w:pPr>
            <w:r w:rsidRPr="002246D1">
              <w:t>Обеспечивать работу системы регистрации и авторизации пользователей сети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7" w:rsidRPr="006E5163" w:rsidRDefault="00073037" w:rsidP="00073037">
            <w:pPr>
              <w:numPr>
                <w:ilvl w:val="0"/>
                <w:numId w:val="46"/>
              </w:numPr>
              <w:ind w:left="45" w:firstLine="0"/>
            </w:pPr>
            <w:r w:rsidRPr="006E5163">
              <w:t>наличие программно-технических средств сбора данных для анализа показателей использования и функционирования компьютерной сети</w:t>
            </w:r>
          </w:p>
          <w:p w:rsidR="00073037" w:rsidRPr="006E5163" w:rsidRDefault="00073037" w:rsidP="00073037">
            <w:pPr>
              <w:numPr>
                <w:ilvl w:val="0"/>
                <w:numId w:val="46"/>
              </w:numPr>
              <w:ind w:left="45" w:firstLine="0"/>
            </w:pPr>
            <w:r w:rsidRPr="006E5163">
              <w:t>мониторинг производительности сервера</w:t>
            </w:r>
          </w:p>
          <w:p w:rsidR="00073037" w:rsidRPr="000D7C81" w:rsidRDefault="00073037" w:rsidP="00073037">
            <w:pPr>
              <w:pStyle w:val="Normal1"/>
              <w:keepNext/>
              <w:numPr>
                <w:ilvl w:val="0"/>
                <w:numId w:val="46"/>
              </w:numPr>
              <w:ind w:left="45" w:firstLine="0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>применение нормативно-технической документации</w:t>
            </w:r>
            <w:r w:rsidRPr="002604E4">
              <w:rPr>
                <w:b w:val="0"/>
                <w:szCs w:val="24"/>
              </w:rPr>
              <w:t xml:space="preserve"> в области информационных технологий </w:t>
            </w:r>
          </w:p>
          <w:p w:rsidR="00073037" w:rsidRPr="008E6FE0" w:rsidRDefault="00073037" w:rsidP="00073037">
            <w:pPr>
              <w:numPr>
                <w:ilvl w:val="0"/>
                <w:numId w:val="46"/>
              </w:numPr>
              <w:ind w:left="45" w:firstLine="0"/>
            </w:pPr>
            <w:r>
              <w:t>контроль</w:t>
            </w:r>
            <w:r w:rsidRPr="008E6FE0">
              <w:t xml:space="preserve"> использование сети Интернет и электронной почты</w:t>
            </w:r>
          </w:p>
          <w:p w:rsidR="00FE10FE" w:rsidRPr="00073037" w:rsidRDefault="00073037" w:rsidP="00073037">
            <w:pPr>
              <w:numPr>
                <w:ilvl w:val="0"/>
                <w:numId w:val="46"/>
              </w:numPr>
              <w:suppressAutoHyphens/>
              <w:ind w:left="45" w:firstLine="0"/>
              <w:jc w:val="both"/>
            </w:pPr>
            <w:r w:rsidRPr="00073037">
              <w:t>п</w:t>
            </w:r>
            <w:r w:rsidR="006570FA">
              <w:t>рименение новые технологий</w:t>
            </w:r>
            <w:r w:rsidRPr="00073037">
              <w:t xml:space="preserve"> системного администрирования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0FE" w:rsidRPr="00014339" w:rsidRDefault="00FE10FE" w:rsidP="00386F70">
            <w:pPr>
              <w:numPr>
                <w:ilvl w:val="0"/>
                <w:numId w:val="32"/>
              </w:numPr>
              <w:tabs>
                <w:tab w:val="clear" w:pos="360"/>
                <w:tab w:val="num" w:pos="48"/>
                <w:tab w:val="left" w:pos="228"/>
                <w:tab w:val="left" w:pos="408"/>
              </w:tabs>
              <w:suppressAutoHyphens/>
              <w:ind w:left="0" w:hanging="221"/>
              <w:jc w:val="both"/>
            </w:pPr>
            <w:r>
              <w:t>- э</w:t>
            </w:r>
            <w:r w:rsidRPr="00014339">
              <w:t xml:space="preserve">кспертная оценка созданного контента </w:t>
            </w:r>
          </w:p>
          <w:p w:rsidR="00FE10FE" w:rsidRPr="00014339" w:rsidRDefault="00FE10FE" w:rsidP="00386F70">
            <w:pPr>
              <w:numPr>
                <w:ilvl w:val="0"/>
                <w:numId w:val="32"/>
              </w:numPr>
              <w:tabs>
                <w:tab w:val="clear" w:pos="360"/>
                <w:tab w:val="num" w:pos="48"/>
                <w:tab w:val="left" w:pos="228"/>
                <w:tab w:val="left" w:pos="408"/>
              </w:tabs>
              <w:suppressAutoHyphens/>
              <w:ind w:left="0" w:hanging="221"/>
              <w:jc w:val="both"/>
            </w:pPr>
            <w:r>
              <w:t>- н</w:t>
            </w:r>
            <w:r w:rsidRPr="00014339">
              <w:t>аблюдение при выполнении практич</w:t>
            </w:r>
            <w:r>
              <w:t>еских занятий</w:t>
            </w:r>
          </w:p>
          <w:p w:rsidR="00FE10FE" w:rsidRPr="00014339" w:rsidRDefault="00FE10FE" w:rsidP="00386F70">
            <w:pPr>
              <w:numPr>
                <w:ilvl w:val="0"/>
                <w:numId w:val="32"/>
              </w:numPr>
              <w:tabs>
                <w:tab w:val="clear" w:pos="360"/>
                <w:tab w:val="num" w:pos="48"/>
                <w:tab w:val="left" w:pos="228"/>
                <w:tab w:val="left" w:pos="408"/>
              </w:tabs>
              <w:suppressAutoHyphens/>
              <w:ind w:left="0" w:hanging="221"/>
              <w:jc w:val="both"/>
            </w:pPr>
            <w:r>
              <w:t>- экспертная оценка т</w:t>
            </w:r>
            <w:r w:rsidRPr="00014339">
              <w:t>естировани</w:t>
            </w:r>
            <w:r>
              <w:t>я</w:t>
            </w:r>
          </w:p>
        </w:tc>
      </w:tr>
    </w:tbl>
    <w:p w:rsidR="00FE10FE" w:rsidRPr="00FE10FE" w:rsidRDefault="00FE10FE" w:rsidP="00FE10FE"/>
    <w:p w:rsidR="00CD0C10" w:rsidRDefault="00CD0C10" w:rsidP="0006664D">
      <w:r>
        <w:br w:type="page"/>
      </w:r>
    </w:p>
    <w:p w:rsidR="0006664D" w:rsidRPr="00C52695" w:rsidRDefault="0006664D" w:rsidP="0006664D"/>
    <w:p w:rsidR="00FC2A37" w:rsidRDefault="00FC2A37" w:rsidP="00073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0FA" w:rsidRDefault="001B6E06" w:rsidP="00CD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C52695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C2A37" w:rsidRDefault="00FC2A37" w:rsidP="008E2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16"/>
        <w:gridCol w:w="3216"/>
      </w:tblGrid>
      <w:tr w:rsidR="001B6E06" w:rsidRPr="00C52695" w:rsidTr="00FC2A37"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E06" w:rsidRPr="00C52695" w:rsidRDefault="001B6E06" w:rsidP="00FC2A37">
            <w:pPr>
              <w:widowControl w:val="0"/>
              <w:jc w:val="center"/>
              <w:rPr>
                <w:b/>
                <w:bCs/>
              </w:rPr>
            </w:pPr>
            <w:r w:rsidRPr="00C52695">
              <w:rPr>
                <w:b/>
                <w:bCs/>
              </w:rPr>
              <w:t>Результаты</w:t>
            </w:r>
          </w:p>
          <w:p w:rsidR="001B6E06" w:rsidRPr="00C52695" w:rsidRDefault="001B6E06" w:rsidP="00FC2A37">
            <w:pPr>
              <w:widowControl w:val="0"/>
              <w:jc w:val="center"/>
              <w:rPr>
                <w:b/>
                <w:bCs/>
              </w:rPr>
            </w:pPr>
            <w:r w:rsidRPr="00C52695">
              <w:rPr>
                <w:b/>
                <w:bCs/>
              </w:rPr>
              <w:t>(освоенные общие</w:t>
            </w:r>
          </w:p>
          <w:p w:rsidR="001B6E06" w:rsidRPr="00C52695" w:rsidRDefault="001B6E06" w:rsidP="00FC2A37">
            <w:pPr>
              <w:widowControl w:val="0"/>
              <w:jc w:val="center"/>
              <w:rPr>
                <w:b/>
                <w:bCs/>
              </w:rPr>
            </w:pPr>
            <w:r w:rsidRPr="00C52695">
              <w:rPr>
                <w:b/>
                <w:bCs/>
              </w:rPr>
              <w:t>компетенции)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E06" w:rsidRPr="00C52695" w:rsidRDefault="001B6E06" w:rsidP="002E0639">
            <w:pPr>
              <w:widowControl w:val="0"/>
              <w:jc w:val="center"/>
              <w:rPr>
                <w:bCs/>
              </w:rPr>
            </w:pPr>
            <w:r w:rsidRPr="00C5269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E06" w:rsidRPr="00C52695" w:rsidRDefault="001B6E06" w:rsidP="002E0639">
            <w:pPr>
              <w:widowControl w:val="0"/>
              <w:jc w:val="center"/>
              <w:rPr>
                <w:b/>
              </w:rPr>
            </w:pPr>
            <w:r w:rsidRPr="00C52695">
              <w:rPr>
                <w:b/>
              </w:rPr>
              <w:t>Формы и методы</w:t>
            </w:r>
          </w:p>
          <w:p w:rsidR="001B6E06" w:rsidRPr="00C52695" w:rsidRDefault="001B6E06" w:rsidP="002E0639">
            <w:pPr>
              <w:widowControl w:val="0"/>
              <w:jc w:val="center"/>
              <w:rPr>
                <w:b/>
                <w:bCs/>
              </w:rPr>
            </w:pPr>
            <w:r w:rsidRPr="00C52695">
              <w:rPr>
                <w:b/>
              </w:rPr>
              <w:t>контроля и оценки</w:t>
            </w:r>
          </w:p>
        </w:tc>
      </w:tr>
      <w:tr w:rsidR="001B6E06" w:rsidRPr="00C52695" w:rsidTr="00FC2A37">
        <w:trPr>
          <w:trHeight w:val="637"/>
        </w:trPr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6E06" w:rsidRPr="00C52695" w:rsidRDefault="001B6E06" w:rsidP="00FC2A37">
            <w:pPr>
              <w:pStyle w:val="af1"/>
              <w:widowControl w:val="0"/>
              <w:ind w:left="0" w:firstLine="0"/>
            </w:pPr>
            <w:r w:rsidRPr="00C52695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B5" w:rsidRDefault="00A40EB5" w:rsidP="00710D59">
            <w:pPr>
              <w:widowControl w:val="0"/>
              <w:rPr>
                <w:bCs/>
              </w:rPr>
            </w:pPr>
            <w:r>
              <w:rPr>
                <w:bCs/>
              </w:rPr>
              <w:t>- положительная динамика успеваемости обучающегося;</w:t>
            </w:r>
          </w:p>
          <w:p w:rsidR="001B6E06" w:rsidRDefault="00EB19FD" w:rsidP="00710D59">
            <w:pPr>
              <w:widowControl w:val="0"/>
              <w:rPr>
                <w:bCs/>
              </w:rPr>
            </w:pPr>
            <w:r w:rsidRPr="00C52695">
              <w:rPr>
                <w:bCs/>
              </w:rPr>
              <w:t>- д</w:t>
            </w:r>
            <w:r w:rsidR="001B6E06" w:rsidRPr="00C52695">
              <w:rPr>
                <w:bCs/>
              </w:rPr>
              <w:t>емонстрация устойчивого интереса к будущей профессии</w:t>
            </w:r>
            <w:r w:rsidR="00A40EB5">
              <w:rPr>
                <w:bCs/>
              </w:rPr>
              <w:t>через:</w:t>
            </w:r>
          </w:p>
          <w:p w:rsidR="00A40EB5" w:rsidRDefault="00A40EB5" w:rsidP="00710D59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815CD">
              <w:rPr>
                <w:bCs/>
              </w:rPr>
              <w:t xml:space="preserve">портфолио </w:t>
            </w:r>
            <w:r w:rsidR="00012B17">
              <w:rPr>
                <w:bCs/>
              </w:rPr>
              <w:t>обучающегося</w:t>
            </w:r>
            <w:r>
              <w:rPr>
                <w:bCs/>
              </w:rPr>
              <w:t>;</w:t>
            </w:r>
          </w:p>
          <w:p w:rsidR="00A40EB5" w:rsidRDefault="00A40EB5" w:rsidP="00710D59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- участие в </w:t>
            </w:r>
            <w:r w:rsidRPr="005815CD">
              <w:rPr>
                <w:bCs/>
              </w:rPr>
              <w:t>проектной деятельности;</w:t>
            </w:r>
          </w:p>
          <w:p w:rsidR="00A40EB5" w:rsidRPr="00C52695" w:rsidRDefault="00DE0F60" w:rsidP="00A40EB5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- участие в </w:t>
            </w:r>
            <w:r w:rsidR="00A40EB5" w:rsidRPr="005815CD">
              <w:t>олимпиадах</w:t>
            </w:r>
            <w:r w:rsidR="00A40EB5">
              <w:rPr>
                <w:bCs/>
              </w:rPr>
              <w:t xml:space="preserve"> и </w:t>
            </w:r>
            <w:r>
              <w:rPr>
                <w:bCs/>
              </w:rPr>
              <w:t>профессиональных конкурсах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EB5" w:rsidRDefault="00A40EB5" w:rsidP="00A40EB5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-  </w:t>
            </w:r>
            <w:r w:rsidR="00B3115B">
              <w:rPr>
                <w:bCs/>
              </w:rPr>
              <w:t>э</w:t>
            </w:r>
            <w:r w:rsidR="001B6E06" w:rsidRPr="00C52695">
              <w:rPr>
                <w:bCs/>
              </w:rPr>
              <w:t>кспертное наблюдение и оценка деятельности обучающегося в процессе освоения образовательной программы на практических занятиях, пр</w:t>
            </w:r>
            <w:r w:rsidR="00012B17">
              <w:rPr>
                <w:bCs/>
              </w:rPr>
              <w:t xml:space="preserve">и выполнении работ по учебной </w:t>
            </w:r>
            <w:r w:rsidR="001B6E06" w:rsidRPr="00C52695">
              <w:rPr>
                <w:bCs/>
              </w:rPr>
              <w:t>практике</w:t>
            </w:r>
            <w:r w:rsidR="00784271">
              <w:rPr>
                <w:bCs/>
              </w:rPr>
              <w:t>;</w:t>
            </w:r>
          </w:p>
          <w:p w:rsidR="00B3115B" w:rsidRDefault="00A40EB5" w:rsidP="00A40EB5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40EB5">
              <w:rPr>
                <w:bCs/>
              </w:rPr>
              <w:t>мониторинг</w:t>
            </w:r>
            <w:r>
              <w:rPr>
                <w:bCs/>
              </w:rPr>
              <w:t xml:space="preserve"> успеваемости</w:t>
            </w:r>
            <w:r w:rsidR="00784271">
              <w:rPr>
                <w:bCs/>
              </w:rPr>
              <w:t xml:space="preserve">;- </w:t>
            </w:r>
            <w:r w:rsidRPr="00A40EB5">
              <w:rPr>
                <w:bCs/>
              </w:rPr>
              <w:t xml:space="preserve">оценка содержания портфолио </w:t>
            </w:r>
            <w:r w:rsidR="00012B17">
              <w:rPr>
                <w:bCs/>
              </w:rPr>
              <w:t>обучающегося</w:t>
            </w:r>
            <w:r w:rsidR="00784271">
              <w:rPr>
                <w:bCs/>
              </w:rPr>
              <w:t>;</w:t>
            </w:r>
          </w:p>
          <w:p w:rsidR="00784271" w:rsidRPr="00CD0C10" w:rsidRDefault="00784271" w:rsidP="00A40EB5">
            <w:pPr>
              <w:widowControl w:val="0"/>
              <w:numPr>
                <w:ilvl w:val="0"/>
                <w:numId w:val="15"/>
              </w:numPr>
              <w:tabs>
                <w:tab w:val="left" w:pos="231"/>
              </w:tabs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E20AA">
              <w:rPr>
                <w:bCs/>
              </w:rPr>
              <w:t xml:space="preserve">кспертная </w:t>
            </w:r>
            <w:r>
              <w:rPr>
                <w:bCs/>
              </w:rPr>
              <w:t xml:space="preserve">оценка в ходе проведения </w:t>
            </w:r>
            <w:r w:rsidR="00012B17">
              <w:rPr>
                <w:bCs/>
              </w:rPr>
              <w:t>зачетных занятий по темам МДК и при выполнении работ по учебной практике</w:t>
            </w:r>
          </w:p>
        </w:tc>
      </w:tr>
      <w:tr w:rsidR="001B6E06" w:rsidRPr="00C52695" w:rsidTr="00FC2A37">
        <w:trPr>
          <w:trHeight w:val="415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6E06" w:rsidRPr="00C52695" w:rsidRDefault="00012B17" w:rsidP="00FC2A37">
            <w:pPr>
              <w:pStyle w:val="af1"/>
              <w:widowControl w:val="0"/>
              <w:ind w:left="0" w:firstLine="0"/>
            </w:pPr>
            <w:r w:rsidRPr="00014339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9" w:rsidRPr="00012B17" w:rsidRDefault="00103EC9" w:rsidP="00012B17">
            <w:pPr>
              <w:suppressAutoHyphens/>
              <w:snapToGrid w:val="0"/>
            </w:pPr>
            <w:r w:rsidRPr="00DE0F60">
              <w:rPr>
                <w:bCs/>
              </w:rPr>
              <w:t xml:space="preserve">- </w:t>
            </w:r>
            <w:r w:rsidR="00012B17">
              <w:t>о</w:t>
            </w:r>
            <w:r w:rsidR="00012B17" w:rsidRPr="00014339">
              <w:t>боснованность выбора и применения методов и способов решения профессиональных задач в процессе создания мультимедийного контента</w:t>
            </w:r>
            <w:r w:rsidR="00012B17">
              <w:t>;</w:t>
            </w:r>
          </w:p>
          <w:p w:rsidR="00DE0F60" w:rsidRDefault="00DE0F60" w:rsidP="00710D59">
            <w:pPr>
              <w:widowControl w:val="0"/>
              <w:rPr>
                <w:bCs/>
              </w:rPr>
            </w:pPr>
            <w:r w:rsidRPr="00DE0F60">
              <w:rPr>
                <w:bCs/>
              </w:rPr>
              <w:t>- рациональное планирование профессиональной деятельности;</w:t>
            </w:r>
          </w:p>
          <w:p w:rsidR="00012B17" w:rsidRPr="00DE0F60" w:rsidRDefault="00012B17" w:rsidP="00710D59">
            <w:pPr>
              <w:widowControl w:val="0"/>
              <w:rPr>
                <w:bCs/>
              </w:rPr>
            </w:pPr>
            <w:r>
              <w:t>- о</w:t>
            </w:r>
            <w:r w:rsidRPr="00014339">
              <w:t>рганизация самостоятельных занятий при изучении профессионального модуля</w:t>
            </w:r>
          </w:p>
          <w:p w:rsidR="00103EC9" w:rsidRPr="00DE0F60" w:rsidRDefault="00103EC9" w:rsidP="00103EC9">
            <w:pPr>
              <w:widowControl w:val="0"/>
              <w:rPr>
                <w:bCs/>
              </w:rPr>
            </w:pPr>
            <w:r w:rsidRPr="00DE0F60">
              <w:rPr>
                <w:bCs/>
              </w:rPr>
              <w:t>- эффективности собственной деятельности в соответствии с поставленными целями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BCA" w:rsidRDefault="004D0BCA" w:rsidP="004D0BCA">
            <w:pPr>
              <w:widowControl w:val="0"/>
              <w:rPr>
                <w:bCs/>
              </w:rPr>
            </w:pPr>
            <w:r>
              <w:rPr>
                <w:bCs/>
              </w:rPr>
              <w:t>-  э</w:t>
            </w:r>
            <w:r w:rsidRPr="00C52695">
              <w:rPr>
                <w:bCs/>
              </w:rPr>
              <w:t>кспертное наблюдение и оценка деятельности обучающегося в процессе освоения образовательной программы на практических занятиях, при вы</w:t>
            </w:r>
            <w:r w:rsidR="00012B17">
              <w:rPr>
                <w:bCs/>
              </w:rPr>
              <w:t xml:space="preserve">полнении работ по учебной </w:t>
            </w:r>
            <w:r w:rsidRPr="00C52695">
              <w:rPr>
                <w:bCs/>
              </w:rPr>
              <w:t xml:space="preserve"> практике</w:t>
            </w:r>
            <w:r>
              <w:rPr>
                <w:bCs/>
              </w:rPr>
              <w:t>;</w:t>
            </w:r>
          </w:p>
          <w:p w:rsidR="004D0BCA" w:rsidRDefault="004D0BCA" w:rsidP="004D0BC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40EB5">
              <w:rPr>
                <w:bCs/>
              </w:rPr>
              <w:t>мониторинг</w:t>
            </w:r>
            <w:r>
              <w:rPr>
                <w:bCs/>
              </w:rPr>
              <w:t xml:space="preserve"> успеваемости;- </w:t>
            </w:r>
            <w:r w:rsidRPr="00A40EB5">
              <w:rPr>
                <w:bCs/>
              </w:rPr>
              <w:t xml:space="preserve">оценка содержания портфолио </w:t>
            </w:r>
            <w:r w:rsidR="00012B17">
              <w:rPr>
                <w:bCs/>
              </w:rPr>
              <w:t>обучающегося</w:t>
            </w:r>
            <w:r>
              <w:rPr>
                <w:bCs/>
              </w:rPr>
              <w:t>;</w:t>
            </w:r>
          </w:p>
          <w:p w:rsidR="004D0BCA" w:rsidRDefault="004D0BCA" w:rsidP="007031F2">
            <w:pPr>
              <w:widowControl w:val="0"/>
              <w:numPr>
                <w:ilvl w:val="0"/>
                <w:numId w:val="15"/>
              </w:numPr>
              <w:tabs>
                <w:tab w:val="left" w:pos="231"/>
              </w:tabs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E20AA">
              <w:rPr>
                <w:bCs/>
              </w:rPr>
              <w:t xml:space="preserve">кспертная </w:t>
            </w:r>
            <w:r>
              <w:rPr>
                <w:bCs/>
              </w:rPr>
              <w:t xml:space="preserve">оценка в ходе проведения </w:t>
            </w:r>
          </w:p>
          <w:p w:rsidR="001B6E06" w:rsidRPr="00C52695" w:rsidRDefault="001B6E06" w:rsidP="00B3115B">
            <w:pPr>
              <w:widowControl w:val="0"/>
              <w:rPr>
                <w:bCs/>
              </w:rPr>
            </w:pPr>
          </w:p>
        </w:tc>
      </w:tr>
      <w:tr w:rsidR="00012B17" w:rsidRPr="00C52695" w:rsidTr="00CD0C10">
        <w:trPr>
          <w:trHeight w:val="2259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B17" w:rsidRPr="00014339" w:rsidRDefault="00012B17" w:rsidP="0028781C">
            <w:pPr>
              <w:snapToGrid w:val="0"/>
            </w:pPr>
            <w:r w:rsidRPr="00014339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7" w:rsidRPr="00014339" w:rsidRDefault="00012B17" w:rsidP="00012B17">
            <w:pPr>
              <w:suppressAutoHyphens/>
              <w:snapToGrid w:val="0"/>
            </w:pPr>
            <w:r>
              <w:t>- д</w:t>
            </w:r>
            <w:r w:rsidRPr="00014339">
              <w:t>емонстрация эффективности и качества выполнения профессиональных задач</w:t>
            </w:r>
          </w:p>
          <w:p w:rsidR="00012B17" w:rsidRPr="00014339" w:rsidRDefault="00012B17" w:rsidP="00012B17">
            <w:pPr>
              <w:suppressAutoHyphens/>
            </w:pPr>
            <w:r>
              <w:t>- с</w:t>
            </w:r>
            <w:r w:rsidRPr="00014339">
              <w:t>амоанализ и коррекция результатов собственной работы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B17" w:rsidRPr="00014339" w:rsidRDefault="00012B17" w:rsidP="00012B17">
            <w:pPr>
              <w:suppressAutoHyphens/>
              <w:snapToGrid w:val="0"/>
            </w:pPr>
            <w:r>
              <w:t>- э</w:t>
            </w:r>
            <w:r w:rsidRPr="00014339">
              <w:t>кспертное наблюдение и оценка при выполнении работ на учебной практике</w:t>
            </w:r>
          </w:p>
          <w:p w:rsidR="00012B17" w:rsidRPr="00014339" w:rsidRDefault="00E4575C" w:rsidP="0028781C">
            <w:r>
              <w:t xml:space="preserve"> </w:t>
            </w:r>
          </w:p>
        </w:tc>
      </w:tr>
      <w:tr w:rsidR="00E079CE" w:rsidRPr="00C52695" w:rsidTr="00FC2A37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9CE" w:rsidRPr="00014339" w:rsidRDefault="00E079CE" w:rsidP="0028781C">
            <w:pPr>
              <w:snapToGrid w:val="0"/>
            </w:pPr>
            <w:r w:rsidRPr="00014339">
              <w:lastRenderedPageBreak/>
              <w:t>Осуществлять поиск информации, необходимой для эффективного вы</w:t>
            </w:r>
            <w:r>
              <w:t>полнения профессиональных задач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E" w:rsidRPr="00014339" w:rsidRDefault="00E079CE" w:rsidP="00E079CE">
            <w:pPr>
              <w:suppressAutoHyphens/>
              <w:snapToGrid w:val="0"/>
            </w:pPr>
            <w:r>
              <w:t>- н</w:t>
            </w:r>
            <w:r w:rsidRPr="00014339">
              <w:t>ахождение информации с помощью современных информационных технологий</w:t>
            </w:r>
          </w:p>
          <w:p w:rsidR="00E079CE" w:rsidRPr="00014339" w:rsidRDefault="00E079CE" w:rsidP="00E079CE">
            <w:pPr>
              <w:suppressAutoHyphens/>
              <w:snapToGrid w:val="0"/>
            </w:pPr>
            <w:r>
              <w:t>- и</w:t>
            </w:r>
            <w:r w:rsidRPr="00014339">
              <w:t xml:space="preserve">спользование найденной информации для эффективного выполнения профессиональных задач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9CE" w:rsidRDefault="00E079CE" w:rsidP="00E079CE">
            <w:pPr>
              <w:suppressAutoHyphens/>
            </w:pPr>
            <w:r>
              <w:t>- э</w:t>
            </w:r>
            <w:r w:rsidRPr="00014339">
              <w:t>кспертное наблюдение и оценка при выполнении работ на учебной практике</w:t>
            </w:r>
          </w:p>
          <w:p w:rsidR="00E079CE" w:rsidRPr="00014339" w:rsidRDefault="00E079CE" w:rsidP="00E079CE">
            <w:pPr>
              <w:suppressAutoHyphens/>
            </w:pPr>
            <w:r>
              <w:rPr>
                <w:bCs/>
              </w:rPr>
              <w:t>- экспертная оценка  навыков</w:t>
            </w:r>
            <w:r w:rsidRPr="00784271">
              <w:rPr>
                <w:bCs/>
              </w:rPr>
              <w:t xml:space="preserve"> работы в глобальных, корпоративных и локальных информационных сетях</w:t>
            </w:r>
          </w:p>
        </w:tc>
      </w:tr>
      <w:tr w:rsidR="00E079CE" w:rsidRPr="00C52695" w:rsidTr="00FC2A37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9CE" w:rsidRPr="00014339" w:rsidRDefault="00E079CE" w:rsidP="0028781C">
            <w:pPr>
              <w:snapToGrid w:val="0"/>
            </w:pPr>
            <w:r w:rsidRPr="00014339">
              <w:t>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E" w:rsidRPr="00014339" w:rsidRDefault="00E079CE" w:rsidP="00E079CE">
            <w:pPr>
              <w:suppressAutoHyphens/>
              <w:snapToGrid w:val="0"/>
            </w:pPr>
            <w:r>
              <w:t>- д</w:t>
            </w:r>
            <w:r w:rsidRPr="00014339">
              <w:t>емонстрация навыков использования информационно – коммуникационных технологий в профессиональной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9CE" w:rsidRPr="00014339" w:rsidRDefault="00E079CE" w:rsidP="00E079CE">
            <w:pPr>
              <w:suppressAutoHyphens/>
            </w:pPr>
            <w:r>
              <w:t>- э</w:t>
            </w:r>
            <w:r w:rsidRPr="00014339">
              <w:t>кспертное наблюдение и оценка при выполнении работ на учебной практике</w:t>
            </w:r>
            <w:r>
              <w:t>, при выполнении практических работ</w:t>
            </w:r>
          </w:p>
        </w:tc>
      </w:tr>
      <w:tr w:rsidR="00E079CE" w:rsidRPr="00C52695" w:rsidTr="00FC2A37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9CE" w:rsidRPr="00014339" w:rsidRDefault="00E079CE" w:rsidP="0028781C">
            <w:pPr>
              <w:snapToGrid w:val="0"/>
            </w:pPr>
            <w:r w:rsidRPr="00014339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E" w:rsidRDefault="00E079CE" w:rsidP="00E079CE">
            <w:pPr>
              <w:suppressAutoHyphens/>
              <w:snapToGrid w:val="0"/>
            </w:pPr>
            <w:r>
              <w:t>- д</w:t>
            </w:r>
            <w:r w:rsidRPr="00014339">
              <w:t>оброжелательное и адекватное ситуации взаимодействие с обучающимися, преподавателями и мастерами в ходе обучения</w:t>
            </w:r>
          </w:p>
          <w:p w:rsidR="00E079CE" w:rsidRPr="00014339" w:rsidRDefault="00E079CE" w:rsidP="00E079CE">
            <w:pPr>
              <w:suppressAutoHyphens/>
              <w:snapToGrid w:val="0"/>
            </w:pPr>
            <w:r>
              <w:rPr>
                <w:bCs/>
              </w:rPr>
              <w:t xml:space="preserve">- </w:t>
            </w:r>
            <w:r w:rsidRPr="00951E3C">
              <w:rPr>
                <w:bCs/>
              </w:rPr>
              <w:t>обоснованный выбор поведения в коллективе;</w:t>
            </w:r>
          </w:p>
          <w:p w:rsidR="00E079CE" w:rsidRDefault="00E079CE" w:rsidP="00E079CE">
            <w:pPr>
              <w:suppressAutoHyphens/>
            </w:pPr>
            <w:r>
              <w:t>- у</w:t>
            </w:r>
            <w:r w:rsidRPr="00014339">
              <w:t>спешная работа в учебной бригаде при выполнении производственных заданий</w:t>
            </w:r>
          </w:p>
          <w:p w:rsidR="00E079CE" w:rsidRPr="00014339" w:rsidRDefault="00E079CE" w:rsidP="00E079CE">
            <w:pPr>
              <w:suppressAutoHyphens/>
            </w:pPr>
            <w:r>
              <w:rPr>
                <w:bCs/>
              </w:rPr>
              <w:t xml:space="preserve">- </w:t>
            </w:r>
            <w:r w:rsidRPr="00951E3C">
              <w:rPr>
                <w:bCs/>
              </w:rPr>
              <w:t>проявление коммуникативных способностей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9CE" w:rsidRDefault="00E079CE" w:rsidP="00E079CE">
            <w:pPr>
              <w:rPr>
                <w:bCs/>
              </w:rPr>
            </w:pPr>
            <w:r>
              <w:rPr>
                <w:bCs/>
              </w:rPr>
              <w:t xml:space="preserve">-  </w:t>
            </w:r>
            <w:r w:rsidRPr="004D0BCA">
              <w:rPr>
                <w:bCs/>
              </w:rPr>
              <w:t>мониторинг развития личностно-профес</w:t>
            </w:r>
            <w:r>
              <w:rPr>
                <w:bCs/>
              </w:rPr>
              <w:t>сиональных качеств обучающегося;</w:t>
            </w:r>
          </w:p>
          <w:p w:rsidR="00E079CE" w:rsidRDefault="00E079CE" w:rsidP="00E079CE">
            <w:pPr>
              <w:widowControl w:val="0"/>
              <w:rPr>
                <w:bCs/>
              </w:rPr>
            </w:pPr>
            <w:r w:rsidRPr="004D0BCA">
              <w:rPr>
                <w:bCs/>
              </w:rPr>
              <w:t>- экспертное наблюдение и оценка деятельности обучающихся в ходе моделирования и решения стандартных и нес</w:t>
            </w:r>
            <w:r w:rsidRPr="004D0BCA">
              <w:rPr>
                <w:bCs/>
                <w:sz w:val="22"/>
              </w:rPr>
              <w:t>т</w:t>
            </w:r>
            <w:r w:rsidRPr="004D0BCA">
              <w:rPr>
                <w:bCs/>
              </w:rPr>
              <w:t>андартных ситуаций</w:t>
            </w:r>
            <w:r>
              <w:rPr>
                <w:bCs/>
              </w:rPr>
              <w:t>;</w:t>
            </w:r>
          </w:p>
          <w:p w:rsidR="00E079CE" w:rsidRDefault="00E079CE" w:rsidP="00E079CE">
            <w:pPr>
              <w:widowControl w:val="0"/>
              <w:rPr>
                <w:bCs/>
              </w:rPr>
            </w:pPr>
            <w:r>
              <w:rPr>
                <w:bCs/>
              </w:rPr>
              <w:t>- э</w:t>
            </w:r>
            <w:r w:rsidRPr="00C52695">
              <w:rPr>
                <w:bCs/>
              </w:rPr>
              <w:t>кспертное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практике</w:t>
            </w:r>
            <w:r>
              <w:rPr>
                <w:bCs/>
              </w:rPr>
              <w:t>;</w:t>
            </w:r>
          </w:p>
          <w:p w:rsidR="00E079CE" w:rsidRPr="00E079CE" w:rsidRDefault="00E079CE" w:rsidP="00E079C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40EB5">
              <w:rPr>
                <w:bCs/>
              </w:rPr>
              <w:t>мониторинг</w:t>
            </w:r>
            <w:r>
              <w:rPr>
                <w:bCs/>
              </w:rPr>
              <w:t xml:space="preserve"> успеваемости;</w:t>
            </w:r>
          </w:p>
        </w:tc>
      </w:tr>
      <w:tr w:rsidR="00E079CE" w:rsidRPr="00C52695" w:rsidTr="00FC2A37">
        <w:trPr>
          <w:trHeight w:val="637"/>
        </w:trPr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9CE" w:rsidRPr="00014339" w:rsidRDefault="00E079CE" w:rsidP="0028781C">
            <w:pPr>
              <w:snapToGrid w:val="0"/>
            </w:pPr>
            <w:r w:rsidRPr="00014339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0" w:rsidRDefault="00FD4460" w:rsidP="00FD4460">
            <w:pPr>
              <w:widowControl w:val="0"/>
              <w:rPr>
                <w:bCs/>
              </w:rPr>
            </w:pPr>
            <w:r>
              <w:rPr>
                <w:bCs/>
              </w:rPr>
              <w:t>- демонстрация физической подготовки;</w:t>
            </w:r>
          </w:p>
          <w:p w:rsidR="00FD4460" w:rsidRDefault="00FD4460" w:rsidP="00FD4460">
            <w:pPr>
              <w:widowControl w:val="0"/>
              <w:rPr>
                <w:bCs/>
              </w:rPr>
            </w:pPr>
            <w:r>
              <w:rPr>
                <w:bCs/>
              </w:rPr>
              <w:t>- активное участие в военно-патриотических и спортивных мероприятиях;</w:t>
            </w:r>
          </w:p>
          <w:p w:rsidR="00FD4460" w:rsidRPr="00D44DF1" w:rsidRDefault="00FD4460" w:rsidP="00FD4460">
            <w:pPr>
              <w:rPr>
                <w:bCs/>
              </w:rPr>
            </w:pPr>
            <w:r>
              <w:rPr>
                <w:bCs/>
              </w:rPr>
              <w:t>- о</w:t>
            </w:r>
            <w:r w:rsidRPr="00D44DF1">
              <w:rPr>
                <w:bCs/>
              </w:rPr>
              <w:t>сознанный выбор учетно-военной специальности, родственной п</w:t>
            </w:r>
            <w:r>
              <w:rPr>
                <w:bCs/>
              </w:rPr>
              <w:t>олучаемой профессии;</w:t>
            </w:r>
          </w:p>
          <w:p w:rsidR="00E079CE" w:rsidRPr="00014339" w:rsidRDefault="00FD4460" w:rsidP="00FD4460">
            <w:pPr>
              <w:suppressAutoHyphens/>
            </w:pPr>
            <w:r>
              <w:t>- п</w:t>
            </w:r>
            <w:r w:rsidRPr="00D44DF1">
              <w:t>олнота понимания и четкость представления о возможности использования профессиональных знаний во время исполнения воинской обязанности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460" w:rsidRPr="008E20AA" w:rsidRDefault="00FD4460" w:rsidP="00FD4460">
            <w:pPr>
              <w:rPr>
                <w:bCs/>
              </w:rPr>
            </w:pPr>
            <w:r>
              <w:rPr>
                <w:bCs/>
              </w:rPr>
              <w:t>и</w:t>
            </w:r>
            <w:r w:rsidRPr="008E20AA">
              <w:rPr>
                <w:bCs/>
              </w:rPr>
              <w:t>нтерпретация результатов наблюден</w:t>
            </w:r>
            <w:r>
              <w:rPr>
                <w:bCs/>
              </w:rPr>
              <w:t>ий за деятельностью обучающихся;</w:t>
            </w:r>
          </w:p>
          <w:p w:rsidR="00FD4460" w:rsidRDefault="00FD4460" w:rsidP="00FD4460">
            <w:pPr>
              <w:widowControl w:val="0"/>
              <w:rPr>
                <w:bCs/>
              </w:rPr>
            </w:pPr>
            <w:r>
              <w:rPr>
                <w:bCs/>
              </w:rPr>
              <w:t>- и</w:t>
            </w:r>
            <w:r w:rsidRPr="008E20AA">
              <w:rPr>
                <w:bCs/>
              </w:rPr>
              <w:t>нтерпретация результатов анкетирования студентов</w:t>
            </w:r>
            <w:r>
              <w:rPr>
                <w:bCs/>
              </w:rPr>
              <w:t>;</w:t>
            </w:r>
          </w:p>
          <w:p w:rsidR="00FD4460" w:rsidRDefault="00FD4460" w:rsidP="00FD4460">
            <w:pPr>
              <w:widowControl w:val="0"/>
              <w:rPr>
                <w:bCs/>
              </w:rPr>
            </w:pPr>
            <w:r>
              <w:rPr>
                <w:bCs/>
              </w:rPr>
              <w:t>- экспертная оценка портфолио обучающегося;</w:t>
            </w:r>
          </w:p>
          <w:p w:rsidR="00FD4460" w:rsidRPr="00C4009E" w:rsidRDefault="00FD4460" w:rsidP="00FD4460">
            <w:pPr>
              <w:rPr>
                <w:bCs/>
              </w:rPr>
            </w:pPr>
            <w:r w:rsidRPr="005815CD">
              <w:rPr>
                <w:bCs/>
                <w:i/>
              </w:rPr>
              <w:t xml:space="preserve">- </w:t>
            </w:r>
            <w:r>
              <w:rPr>
                <w:bCs/>
              </w:rPr>
              <w:t>анализ своевременности</w:t>
            </w:r>
            <w:r w:rsidRPr="00C4009E">
              <w:rPr>
                <w:bCs/>
              </w:rPr>
              <w:t xml:space="preserve"> постановки на воинский учёт;</w:t>
            </w:r>
          </w:p>
          <w:p w:rsidR="00E079CE" w:rsidRPr="00014339" w:rsidRDefault="00FD4460" w:rsidP="00FD4460">
            <w:pPr>
              <w:suppressAutoHyphens/>
              <w:snapToGrid w:val="0"/>
            </w:pPr>
            <w:r w:rsidRPr="00C4009E">
              <w:rPr>
                <w:bCs/>
              </w:rPr>
              <w:t xml:space="preserve">- </w:t>
            </w:r>
            <w:r>
              <w:rPr>
                <w:bCs/>
              </w:rPr>
              <w:t xml:space="preserve">мониторинг участия студентов в </w:t>
            </w:r>
            <w:r w:rsidRPr="00C4009E">
              <w:rPr>
                <w:bCs/>
              </w:rPr>
              <w:t>воинских сбор</w:t>
            </w:r>
            <w:r>
              <w:rPr>
                <w:bCs/>
              </w:rPr>
              <w:t>ах</w:t>
            </w:r>
          </w:p>
        </w:tc>
      </w:tr>
    </w:tbl>
    <w:p w:rsidR="001B6E06" w:rsidRPr="00C52695" w:rsidRDefault="001B6E06" w:rsidP="001B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B6E06" w:rsidRPr="00C52695" w:rsidRDefault="001B6E06" w:rsidP="001B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B6E06" w:rsidRPr="00C52695" w:rsidRDefault="001B6E06" w:rsidP="001B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sectPr w:rsidR="001B6E06" w:rsidRPr="00C52695" w:rsidSect="003D5D6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EA" w:rsidRDefault="000545EA">
      <w:r>
        <w:separator/>
      </w:r>
    </w:p>
  </w:endnote>
  <w:endnote w:type="continuationSeparator" w:id="0">
    <w:p w:rsidR="000545EA" w:rsidRDefault="0005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9F" w:rsidRDefault="006C539F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39F" w:rsidRDefault="006C539F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9F" w:rsidRDefault="006C539F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2453">
      <w:rPr>
        <w:rStyle w:val="a9"/>
        <w:noProof/>
      </w:rPr>
      <w:t>4</w:t>
    </w:r>
    <w:r>
      <w:rPr>
        <w:rStyle w:val="a9"/>
      </w:rPr>
      <w:fldChar w:fldCharType="end"/>
    </w:r>
  </w:p>
  <w:p w:rsidR="006C539F" w:rsidRDefault="006C539F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EA" w:rsidRDefault="000545EA">
      <w:r>
        <w:separator/>
      </w:r>
    </w:p>
  </w:footnote>
  <w:footnote w:type="continuationSeparator" w:id="0">
    <w:p w:rsidR="000545EA" w:rsidRDefault="000545EA">
      <w:r>
        <w:continuationSeparator/>
      </w:r>
    </w:p>
  </w:footnote>
  <w:footnote w:id="1">
    <w:p w:rsidR="006C539F" w:rsidRPr="00CA2983" w:rsidRDefault="006C539F" w:rsidP="001918FD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23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D2B19"/>
    <w:multiLevelType w:val="hybridMultilevel"/>
    <w:tmpl w:val="19CC2F14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04B58"/>
    <w:multiLevelType w:val="hybridMultilevel"/>
    <w:tmpl w:val="49A8320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0CCE6A36"/>
    <w:multiLevelType w:val="hybridMultilevel"/>
    <w:tmpl w:val="C4D221C6"/>
    <w:lvl w:ilvl="0" w:tplc="F35EDC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51CA7"/>
    <w:multiLevelType w:val="hybridMultilevel"/>
    <w:tmpl w:val="737E0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B1BCF"/>
    <w:multiLevelType w:val="hybridMultilevel"/>
    <w:tmpl w:val="231082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CC30A34"/>
    <w:multiLevelType w:val="hybridMultilevel"/>
    <w:tmpl w:val="CD3C2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51E32"/>
    <w:multiLevelType w:val="hybridMultilevel"/>
    <w:tmpl w:val="5B7E7C08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E4AF9"/>
    <w:multiLevelType w:val="hybridMultilevel"/>
    <w:tmpl w:val="F71209D0"/>
    <w:lvl w:ilvl="0" w:tplc="AE82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800DB"/>
    <w:multiLevelType w:val="hybridMultilevel"/>
    <w:tmpl w:val="0482692A"/>
    <w:lvl w:ilvl="0" w:tplc="C6B229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581463"/>
    <w:multiLevelType w:val="hybridMultilevel"/>
    <w:tmpl w:val="99A60E1C"/>
    <w:lvl w:ilvl="0" w:tplc="AE82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40CE4"/>
    <w:multiLevelType w:val="hybridMultilevel"/>
    <w:tmpl w:val="8D3A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4602"/>
    <w:multiLevelType w:val="hybridMultilevel"/>
    <w:tmpl w:val="11D0B758"/>
    <w:lvl w:ilvl="0" w:tplc="AE82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746FF"/>
    <w:multiLevelType w:val="hybridMultilevel"/>
    <w:tmpl w:val="E8604402"/>
    <w:lvl w:ilvl="0" w:tplc="C6B2293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2F1453A7"/>
    <w:multiLevelType w:val="hybridMultilevel"/>
    <w:tmpl w:val="CC1AB436"/>
    <w:lvl w:ilvl="0" w:tplc="F35EDCA6">
      <w:start w:val="1"/>
      <w:numFmt w:val="bullet"/>
      <w:lvlText w:val="­"/>
      <w:lvlJc w:val="left"/>
      <w:pPr>
        <w:ind w:left="8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2FA33592"/>
    <w:multiLevelType w:val="hybridMultilevel"/>
    <w:tmpl w:val="CC1254AA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43C9D"/>
    <w:multiLevelType w:val="hybridMultilevel"/>
    <w:tmpl w:val="29368508"/>
    <w:lvl w:ilvl="0" w:tplc="C6B229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BC156C"/>
    <w:multiLevelType w:val="hybridMultilevel"/>
    <w:tmpl w:val="B4BC45E0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D4A80"/>
    <w:multiLevelType w:val="hybridMultilevel"/>
    <w:tmpl w:val="C91011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25647"/>
    <w:multiLevelType w:val="hybridMultilevel"/>
    <w:tmpl w:val="32F2EF34"/>
    <w:lvl w:ilvl="0" w:tplc="9CAE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C3F06"/>
    <w:multiLevelType w:val="hybridMultilevel"/>
    <w:tmpl w:val="EEA01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7F006DC"/>
    <w:multiLevelType w:val="hybridMultilevel"/>
    <w:tmpl w:val="8AC4E234"/>
    <w:lvl w:ilvl="0" w:tplc="C6B229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A10488"/>
    <w:multiLevelType w:val="hybridMultilevel"/>
    <w:tmpl w:val="7B805D4E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9" w15:restartNumberingAfterBreak="0">
    <w:nsid w:val="511E2F3F"/>
    <w:multiLevelType w:val="hybridMultilevel"/>
    <w:tmpl w:val="9348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C4D23"/>
    <w:multiLevelType w:val="hybridMultilevel"/>
    <w:tmpl w:val="0240CF16"/>
    <w:lvl w:ilvl="0" w:tplc="9CAE5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55BD8"/>
    <w:multiLevelType w:val="hybridMultilevel"/>
    <w:tmpl w:val="88A0FE4A"/>
    <w:lvl w:ilvl="0" w:tplc="9CAE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E554F5"/>
    <w:multiLevelType w:val="hybridMultilevel"/>
    <w:tmpl w:val="0B4CC5CC"/>
    <w:lvl w:ilvl="0" w:tplc="9CAE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2F0002"/>
    <w:multiLevelType w:val="hybridMultilevel"/>
    <w:tmpl w:val="DB50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D4588"/>
    <w:multiLevelType w:val="hybridMultilevel"/>
    <w:tmpl w:val="6AEA04CC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93F65"/>
    <w:multiLevelType w:val="multilevel"/>
    <w:tmpl w:val="81EA4B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00A279B"/>
    <w:multiLevelType w:val="hybridMultilevel"/>
    <w:tmpl w:val="5EEA9720"/>
    <w:lvl w:ilvl="0" w:tplc="AE82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F0846"/>
    <w:multiLevelType w:val="hybridMultilevel"/>
    <w:tmpl w:val="4F26F1D2"/>
    <w:lvl w:ilvl="0" w:tplc="AE82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652B7"/>
    <w:multiLevelType w:val="hybridMultilevel"/>
    <w:tmpl w:val="7EFE5774"/>
    <w:lvl w:ilvl="0" w:tplc="EA765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88468E"/>
    <w:multiLevelType w:val="hybridMultilevel"/>
    <w:tmpl w:val="D0AE2F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777E4B"/>
    <w:multiLevelType w:val="hybridMultilevel"/>
    <w:tmpl w:val="004A7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D0585C"/>
    <w:multiLevelType w:val="hybridMultilevel"/>
    <w:tmpl w:val="27CE8B6C"/>
    <w:lvl w:ilvl="0" w:tplc="F35EDC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5B50C1"/>
    <w:multiLevelType w:val="hybridMultilevel"/>
    <w:tmpl w:val="7A48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1684D"/>
    <w:multiLevelType w:val="hybridMultilevel"/>
    <w:tmpl w:val="43F8DEF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5" w15:restartNumberingAfterBreak="0">
    <w:nsid w:val="7EF13DB7"/>
    <w:multiLevelType w:val="hybridMultilevel"/>
    <w:tmpl w:val="A4AC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22"/>
  </w:num>
  <w:num w:numId="4">
    <w:abstractNumId w:val="20"/>
  </w:num>
  <w:num w:numId="5">
    <w:abstractNumId w:val="29"/>
  </w:num>
  <w:num w:numId="6">
    <w:abstractNumId w:val="25"/>
  </w:num>
  <w:num w:numId="7">
    <w:abstractNumId w:val="45"/>
  </w:num>
  <w:num w:numId="8">
    <w:abstractNumId w:val="43"/>
  </w:num>
  <w:num w:numId="9">
    <w:abstractNumId w:val="12"/>
  </w:num>
  <w:num w:numId="10">
    <w:abstractNumId w:val="37"/>
  </w:num>
  <w:num w:numId="11">
    <w:abstractNumId w:val="34"/>
  </w:num>
  <w:num w:numId="12">
    <w:abstractNumId w:val="15"/>
  </w:num>
  <w:num w:numId="13">
    <w:abstractNumId w:val="14"/>
  </w:num>
  <w:num w:numId="14">
    <w:abstractNumId w:val="16"/>
  </w:num>
  <w:num w:numId="15">
    <w:abstractNumId w:val="38"/>
  </w:num>
  <w:num w:numId="16">
    <w:abstractNumId w:val="26"/>
  </w:num>
  <w:num w:numId="17">
    <w:abstractNumId w:val="6"/>
  </w:num>
  <w:num w:numId="18">
    <w:abstractNumId w:val="42"/>
  </w:num>
  <w:num w:numId="19">
    <w:abstractNumId w:val="9"/>
  </w:num>
  <w:num w:numId="20">
    <w:abstractNumId w:val="33"/>
  </w:num>
  <w:num w:numId="21">
    <w:abstractNumId w:val="3"/>
  </w:num>
  <w:num w:numId="22">
    <w:abstractNumId w:val="32"/>
  </w:num>
  <w:num w:numId="23">
    <w:abstractNumId w:val="24"/>
  </w:num>
  <w:num w:numId="24">
    <w:abstractNumId w:val="7"/>
  </w:num>
  <w:num w:numId="25">
    <w:abstractNumId w:val="41"/>
  </w:num>
  <w:num w:numId="26">
    <w:abstractNumId w:val="30"/>
  </w:num>
  <w:num w:numId="27">
    <w:abstractNumId w:val="1"/>
  </w:num>
  <w:num w:numId="28">
    <w:abstractNumId w:val="31"/>
  </w:num>
  <w:num w:numId="29">
    <w:abstractNumId w:val="0"/>
  </w:num>
  <w:num w:numId="30">
    <w:abstractNumId w:val="44"/>
  </w:num>
  <w:num w:numId="31">
    <w:abstractNumId w:val="18"/>
  </w:num>
  <w:num w:numId="32">
    <w:abstractNumId w:val="28"/>
  </w:num>
  <w:num w:numId="33">
    <w:abstractNumId w:val="5"/>
  </w:num>
  <w:num w:numId="34">
    <w:abstractNumId w:val="2"/>
  </w:num>
  <w:num w:numId="35">
    <w:abstractNumId w:val="36"/>
  </w:num>
  <w:num w:numId="36">
    <w:abstractNumId w:val="21"/>
  </w:num>
  <w:num w:numId="37">
    <w:abstractNumId w:val="13"/>
  </w:num>
  <w:num w:numId="38">
    <w:abstractNumId w:val="27"/>
  </w:num>
  <w:num w:numId="39">
    <w:abstractNumId w:val="35"/>
  </w:num>
  <w:num w:numId="40">
    <w:abstractNumId w:val="40"/>
  </w:num>
  <w:num w:numId="41">
    <w:abstractNumId w:val="4"/>
  </w:num>
  <w:num w:numId="42">
    <w:abstractNumId w:val="17"/>
  </w:num>
  <w:num w:numId="43">
    <w:abstractNumId w:val="8"/>
  </w:num>
  <w:num w:numId="44">
    <w:abstractNumId w:val="10"/>
  </w:num>
  <w:num w:numId="45">
    <w:abstractNumId w:val="23"/>
  </w:num>
  <w:num w:numId="4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0B"/>
    <w:rsid w:val="00000FB5"/>
    <w:rsid w:val="00002EB7"/>
    <w:rsid w:val="00005BBA"/>
    <w:rsid w:val="00010E1A"/>
    <w:rsid w:val="00012B17"/>
    <w:rsid w:val="0001371B"/>
    <w:rsid w:val="00015077"/>
    <w:rsid w:val="000203B0"/>
    <w:rsid w:val="000238B3"/>
    <w:rsid w:val="000254C6"/>
    <w:rsid w:val="00027FAA"/>
    <w:rsid w:val="00034C2D"/>
    <w:rsid w:val="0004125E"/>
    <w:rsid w:val="00047A75"/>
    <w:rsid w:val="000514AA"/>
    <w:rsid w:val="000545EA"/>
    <w:rsid w:val="00054B37"/>
    <w:rsid w:val="00060778"/>
    <w:rsid w:val="000629E8"/>
    <w:rsid w:val="0006664D"/>
    <w:rsid w:val="00073037"/>
    <w:rsid w:val="0007458E"/>
    <w:rsid w:val="000819AE"/>
    <w:rsid w:val="00081A58"/>
    <w:rsid w:val="000863C9"/>
    <w:rsid w:val="000905E1"/>
    <w:rsid w:val="0009094C"/>
    <w:rsid w:val="00093925"/>
    <w:rsid w:val="000A11EF"/>
    <w:rsid w:val="000A6587"/>
    <w:rsid w:val="000B0AA8"/>
    <w:rsid w:val="000B1CC5"/>
    <w:rsid w:val="000B360F"/>
    <w:rsid w:val="000B4D42"/>
    <w:rsid w:val="000B56FC"/>
    <w:rsid w:val="000B5A61"/>
    <w:rsid w:val="000B649F"/>
    <w:rsid w:val="000C3A1B"/>
    <w:rsid w:val="000C4C20"/>
    <w:rsid w:val="000D0785"/>
    <w:rsid w:val="000D38C2"/>
    <w:rsid w:val="000D643C"/>
    <w:rsid w:val="000D761F"/>
    <w:rsid w:val="000E110F"/>
    <w:rsid w:val="000E79B7"/>
    <w:rsid w:val="000F09A6"/>
    <w:rsid w:val="000F2BD9"/>
    <w:rsid w:val="00103EC9"/>
    <w:rsid w:val="00110AE2"/>
    <w:rsid w:val="00117894"/>
    <w:rsid w:val="001232DB"/>
    <w:rsid w:val="001244EE"/>
    <w:rsid w:val="00124C03"/>
    <w:rsid w:val="00133E87"/>
    <w:rsid w:val="001430D5"/>
    <w:rsid w:val="00147D2E"/>
    <w:rsid w:val="00155D3E"/>
    <w:rsid w:val="00157C32"/>
    <w:rsid w:val="00157EC5"/>
    <w:rsid w:val="0016025D"/>
    <w:rsid w:val="00160E9B"/>
    <w:rsid w:val="001615F8"/>
    <w:rsid w:val="001918FD"/>
    <w:rsid w:val="00196CAC"/>
    <w:rsid w:val="00197051"/>
    <w:rsid w:val="001A0ADB"/>
    <w:rsid w:val="001A33CA"/>
    <w:rsid w:val="001A33D1"/>
    <w:rsid w:val="001A77F3"/>
    <w:rsid w:val="001B2E85"/>
    <w:rsid w:val="001B6E06"/>
    <w:rsid w:val="001D378F"/>
    <w:rsid w:val="001E4958"/>
    <w:rsid w:val="00204C9A"/>
    <w:rsid w:val="0020688F"/>
    <w:rsid w:val="00212E9F"/>
    <w:rsid w:val="002145CE"/>
    <w:rsid w:val="0021518F"/>
    <w:rsid w:val="002172DC"/>
    <w:rsid w:val="00217D48"/>
    <w:rsid w:val="00227BAD"/>
    <w:rsid w:val="00227E94"/>
    <w:rsid w:val="0023281B"/>
    <w:rsid w:val="00243078"/>
    <w:rsid w:val="00261E53"/>
    <w:rsid w:val="00271862"/>
    <w:rsid w:val="002745AB"/>
    <w:rsid w:val="002765C4"/>
    <w:rsid w:val="002857CB"/>
    <w:rsid w:val="0028781C"/>
    <w:rsid w:val="002A44EE"/>
    <w:rsid w:val="002A5E30"/>
    <w:rsid w:val="002B1932"/>
    <w:rsid w:val="002B4025"/>
    <w:rsid w:val="002C603D"/>
    <w:rsid w:val="002D01D3"/>
    <w:rsid w:val="002D5C14"/>
    <w:rsid w:val="002E0639"/>
    <w:rsid w:val="00300E00"/>
    <w:rsid w:val="0030222A"/>
    <w:rsid w:val="00306198"/>
    <w:rsid w:val="00311953"/>
    <w:rsid w:val="00312295"/>
    <w:rsid w:val="00321E1D"/>
    <w:rsid w:val="0032414A"/>
    <w:rsid w:val="00334B2D"/>
    <w:rsid w:val="00353151"/>
    <w:rsid w:val="003534A4"/>
    <w:rsid w:val="003575EA"/>
    <w:rsid w:val="003632B4"/>
    <w:rsid w:val="003739CB"/>
    <w:rsid w:val="00386F70"/>
    <w:rsid w:val="00391FF4"/>
    <w:rsid w:val="003A154E"/>
    <w:rsid w:val="003A1618"/>
    <w:rsid w:val="003A3247"/>
    <w:rsid w:val="003A3B19"/>
    <w:rsid w:val="003A53BF"/>
    <w:rsid w:val="003B6E6B"/>
    <w:rsid w:val="003B757A"/>
    <w:rsid w:val="003C0CC3"/>
    <w:rsid w:val="003C2F41"/>
    <w:rsid w:val="003C311F"/>
    <w:rsid w:val="003C70F5"/>
    <w:rsid w:val="003D04AA"/>
    <w:rsid w:val="003D2CC7"/>
    <w:rsid w:val="003D5D6F"/>
    <w:rsid w:val="003E0FBE"/>
    <w:rsid w:val="003E2C81"/>
    <w:rsid w:val="003E376D"/>
    <w:rsid w:val="003E552E"/>
    <w:rsid w:val="003F0A9B"/>
    <w:rsid w:val="003F10A6"/>
    <w:rsid w:val="003F1A3E"/>
    <w:rsid w:val="003F4A3C"/>
    <w:rsid w:val="003F53A2"/>
    <w:rsid w:val="003F7BDB"/>
    <w:rsid w:val="00400DE9"/>
    <w:rsid w:val="004034FD"/>
    <w:rsid w:val="00405FB9"/>
    <w:rsid w:val="004171A2"/>
    <w:rsid w:val="004215C8"/>
    <w:rsid w:val="0042703A"/>
    <w:rsid w:val="00437284"/>
    <w:rsid w:val="004415ED"/>
    <w:rsid w:val="00446161"/>
    <w:rsid w:val="0044646F"/>
    <w:rsid w:val="004479E1"/>
    <w:rsid w:val="0045422A"/>
    <w:rsid w:val="00455C1C"/>
    <w:rsid w:val="004565D0"/>
    <w:rsid w:val="00456704"/>
    <w:rsid w:val="00480DD7"/>
    <w:rsid w:val="00482E39"/>
    <w:rsid w:val="004831DB"/>
    <w:rsid w:val="00483866"/>
    <w:rsid w:val="0048594D"/>
    <w:rsid w:val="00487E7A"/>
    <w:rsid w:val="004921FC"/>
    <w:rsid w:val="004A3219"/>
    <w:rsid w:val="004A5010"/>
    <w:rsid w:val="004A53FF"/>
    <w:rsid w:val="004A6B06"/>
    <w:rsid w:val="004B0BCA"/>
    <w:rsid w:val="004B58E6"/>
    <w:rsid w:val="004C087E"/>
    <w:rsid w:val="004C19F6"/>
    <w:rsid w:val="004D0BCA"/>
    <w:rsid w:val="004D279E"/>
    <w:rsid w:val="004D469E"/>
    <w:rsid w:val="004D505F"/>
    <w:rsid w:val="004E4F33"/>
    <w:rsid w:val="004E5F84"/>
    <w:rsid w:val="004F3E09"/>
    <w:rsid w:val="00505BD5"/>
    <w:rsid w:val="0051114E"/>
    <w:rsid w:val="00526452"/>
    <w:rsid w:val="00534A70"/>
    <w:rsid w:val="00550351"/>
    <w:rsid w:val="005523EE"/>
    <w:rsid w:val="00554EDB"/>
    <w:rsid w:val="005660CD"/>
    <w:rsid w:val="0057277D"/>
    <w:rsid w:val="00575C04"/>
    <w:rsid w:val="005768B6"/>
    <w:rsid w:val="00580CBA"/>
    <w:rsid w:val="00583021"/>
    <w:rsid w:val="00593920"/>
    <w:rsid w:val="00594679"/>
    <w:rsid w:val="005A1897"/>
    <w:rsid w:val="005A4003"/>
    <w:rsid w:val="005A5D00"/>
    <w:rsid w:val="005A7E53"/>
    <w:rsid w:val="005B639A"/>
    <w:rsid w:val="005C17F8"/>
    <w:rsid w:val="005C2726"/>
    <w:rsid w:val="005D4484"/>
    <w:rsid w:val="005E2B00"/>
    <w:rsid w:val="005F1371"/>
    <w:rsid w:val="005F18A0"/>
    <w:rsid w:val="005F3DDC"/>
    <w:rsid w:val="005F786E"/>
    <w:rsid w:val="00600025"/>
    <w:rsid w:val="00600BD4"/>
    <w:rsid w:val="00605F8B"/>
    <w:rsid w:val="00606C54"/>
    <w:rsid w:val="006123D8"/>
    <w:rsid w:val="006303FE"/>
    <w:rsid w:val="006321D7"/>
    <w:rsid w:val="00635452"/>
    <w:rsid w:val="0063767A"/>
    <w:rsid w:val="00645EFE"/>
    <w:rsid w:val="006473AF"/>
    <w:rsid w:val="00647CD6"/>
    <w:rsid w:val="00650CA9"/>
    <w:rsid w:val="00651845"/>
    <w:rsid w:val="00656A4C"/>
    <w:rsid w:val="006570FA"/>
    <w:rsid w:val="00660F66"/>
    <w:rsid w:val="00682D09"/>
    <w:rsid w:val="0069755A"/>
    <w:rsid w:val="006B3293"/>
    <w:rsid w:val="006B5172"/>
    <w:rsid w:val="006C1951"/>
    <w:rsid w:val="006C3CDF"/>
    <w:rsid w:val="006C539F"/>
    <w:rsid w:val="006C5DA1"/>
    <w:rsid w:val="006D59ED"/>
    <w:rsid w:val="006D628B"/>
    <w:rsid w:val="006D72A7"/>
    <w:rsid w:val="006D7B7C"/>
    <w:rsid w:val="006E232A"/>
    <w:rsid w:val="006E67F0"/>
    <w:rsid w:val="006F3F59"/>
    <w:rsid w:val="006F55A4"/>
    <w:rsid w:val="006F58D4"/>
    <w:rsid w:val="006F7515"/>
    <w:rsid w:val="007031F2"/>
    <w:rsid w:val="00704029"/>
    <w:rsid w:val="0070491C"/>
    <w:rsid w:val="00710D59"/>
    <w:rsid w:val="00714051"/>
    <w:rsid w:val="00714B7C"/>
    <w:rsid w:val="00721E16"/>
    <w:rsid w:val="00722F9D"/>
    <w:rsid w:val="00724393"/>
    <w:rsid w:val="00725BDC"/>
    <w:rsid w:val="00725BF5"/>
    <w:rsid w:val="007329DB"/>
    <w:rsid w:val="00733D7F"/>
    <w:rsid w:val="00740C0A"/>
    <w:rsid w:val="007465E9"/>
    <w:rsid w:val="00751B4A"/>
    <w:rsid w:val="00755989"/>
    <w:rsid w:val="0076291C"/>
    <w:rsid w:val="007642DD"/>
    <w:rsid w:val="0077307A"/>
    <w:rsid w:val="007733D2"/>
    <w:rsid w:val="0077640B"/>
    <w:rsid w:val="00784271"/>
    <w:rsid w:val="00787115"/>
    <w:rsid w:val="007906BF"/>
    <w:rsid w:val="0079545B"/>
    <w:rsid w:val="00795855"/>
    <w:rsid w:val="00796878"/>
    <w:rsid w:val="007B326F"/>
    <w:rsid w:val="007B725A"/>
    <w:rsid w:val="007C05AD"/>
    <w:rsid w:val="007C1415"/>
    <w:rsid w:val="007C1AB6"/>
    <w:rsid w:val="007C1D6A"/>
    <w:rsid w:val="007D2F9D"/>
    <w:rsid w:val="007E2305"/>
    <w:rsid w:val="007F6DFA"/>
    <w:rsid w:val="0080105C"/>
    <w:rsid w:val="00802453"/>
    <w:rsid w:val="008105C6"/>
    <w:rsid w:val="008114E2"/>
    <w:rsid w:val="00812958"/>
    <w:rsid w:val="00816B95"/>
    <w:rsid w:val="00845FD7"/>
    <w:rsid w:val="008471A0"/>
    <w:rsid w:val="00847519"/>
    <w:rsid w:val="00851230"/>
    <w:rsid w:val="00851CF2"/>
    <w:rsid w:val="008546F4"/>
    <w:rsid w:val="00855F73"/>
    <w:rsid w:val="0086127E"/>
    <w:rsid w:val="008619CB"/>
    <w:rsid w:val="0086286E"/>
    <w:rsid w:val="00877C98"/>
    <w:rsid w:val="00883B42"/>
    <w:rsid w:val="00885739"/>
    <w:rsid w:val="00890D12"/>
    <w:rsid w:val="008927E5"/>
    <w:rsid w:val="00893478"/>
    <w:rsid w:val="0089464C"/>
    <w:rsid w:val="008A45B9"/>
    <w:rsid w:val="008C1D3F"/>
    <w:rsid w:val="008D0A04"/>
    <w:rsid w:val="008D10F6"/>
    <w:rsid w:val="008D1842"/>
    <w:rsid w:val="008D4407"/>
    <w:rsid w:val="008D7B44"/>
    <w:rsid w:val="008E20AA"/>
    <w:rsid w:val="008E3778"/>
    <w:rsid w:val="008E42A6"/>
    <w:rsid w:val="008E57F4"/>
    <w:rsid w:val="00917D63"/>
    <w:rsid w:val="00920FFD"/>
    <w:rsid w:val="0092246D"/>
    <w:rsid w:val="00923206"/>
    <w:rsid w:val="0093157F"/>
    <w:rsid w:val="00932B07"/>
    <w:rsid w:val="009338C4"/>
    <w:rsid w:val="00947324"/>
    <w:rsid w:val="00951E3C"/>
    <w:rsid w:val="00970F58"/>
    <w:rsid w:val="00971FAD"/>
    <w:rsid w:val="00975376"/>
    <w:rsid w:val="00982B0D"/>
    <w:rsid w:val="00990ACC"/>
    <w:rsid w:val="009A64D1"/>
    <w:rsid w:val="009A772C"/>
    <w:rsid w:val="009B02EE"/>
    <w:rsid w:val="009B1675"/>
    <w:rsid w:val="009B282D"/>
    <w:rsid w:val="009B5962"/>
    <w:rsid w:val="009B6C3B"/>
    <w:rsid w:val="009C0E5A"/>
    <w:rsid w:val="009C3207"/>
    <w:rsid w:val="009C3E0B"/>
    <w:rsid w:val="009C494C"/>
    <w:rsid w:val="009C6F74"/>
    <w:rsid w:val="009D3218"/>
    <w:rsid w:val="009D4110"/>
    <w:rsid w:val="009D41AF"/>
    <w:rsid w:val="009D5F13"/>
    <w:rsid w:val="009E71DA"/>
    <w:rsid w:val="009F68E8"/>
    <w:rsid w:val="00A00A7A"/>
    <w:rsid w:val="00A00FA0"/>
    <w:rsid w:val="00A01B2C"/>
    <w:rsid w:val="00A0607F"/>
    <w:rsid w:val="00A12413"/>
    <w:rsid w:val="00A15063"/>
    <w:rsid w:val="00A21D45"/>
    <w:rsid w:val="00A24C7E"/>
    <w:rsid w:val="00A27780"/>
    <w:rsid w:val="00A31C34"/>
    <w:rsid w:val="00A40EB5"/>
    <w:rsid w:val="00A44EA1"/>
    <w:rsid w:val="00A47900"/>
    <w:rsid w:val="00A5391E"/>
    <w:rsid w:val="00A55970"/>
    <w:rsid w:val="00A5653D"/>
    <w:rsid w:val="00A57B40"/>
    <w:rsid w:val="00A67150"/>
    <w:rsid w:val="00A67EFB"/>
    <w:rsid w:val="00A70C8E"/>
    <w:rsid w:val="00A76C72"/>
    <w:rsid w:val="00A863BC"/>
    <w:rsid w:val="00A87EB5"/>
    <w:rsid w:val="00A90CAB"/>
    <w:rsid w:val="00A918F4"/>
    <w:rsid w:val="00A95BD0"/>
    <w:rsid w:val="00A97B50"/>
    <w:rsid w:val="00AA0ABB"/>
    <w:rsid w:val="00AA4396"/>
    <w:rsid w:val="00AA4BA5"/>
    <w:rsid w:val="00AB1E03"/>
    <w:rsid w:val="00AC06F6"/>
    <w:rsid w:val="00AC6946"/>
    <w:rsid w:val="00AD26D1"/>
    <w:rsid w:val="00AD7EC9"/>
    <w:rsid w:val="00AE5CFD"/>
    <w:rsid w:val="00AE7BA5"/>
    <w:rsid w:val="00AF3614"/>
    <w:rsid w:val="00AF3F0C"/>
    <w:rsid w:val="00AF4741"/>
    <w:rsid w:val="00AF58EF"/>
    <w:rsid w:val="00AF700F"/>
    <w:rsid w:val="00B00DA2"/>
    <w:rsid w:val="00B014D2"/>
    <w:rsid w:val="00B02204"/>
    <w:rsid w:val="00B0483E"/>
    <w:rsid w:val="00B07DFA"/>
    <w:rsid w:val="00B11166"/>
    <w:rsid w:val="00B14E3A"/>
    <w:rsid w:val="00B2004D"/>
    <w:rsid w:val="00B3115B"/>
    <w:rsid w:val="00B35998"/>
    <w:rsid w:val="00B401BF"/>
    <w:rsid w:val="00B42DDA"/>
    <w:rsid w:val="00B4442F"/>
    <w:rsid w:val="00B560DA"/>
    <w:rsid w:val="00B57646"/>
    <w:rsid w:val="00B73799"/>
    <w:rsid w:val="00B74325"/>
    <w:rsid w:val="00B805CF"/>
    <w:rsid w:val="00B80605"/>
    <w:rsid w:val="00B80FEE"/>
    <w:rsid w:val="00B865B5"/>
    <w:rsid w:val="00B92308"/>
    <w:rsid w:val="00B95BA2"/>
    <w:rsid w:val="00B961CB"/>
    <w:rsid w:val="00B97A97"/>
    <w:rsid w:val="00BA2247"/>
    <w:rsid w:val="00BB4869"/>
    <w:rsid w:val="00BC1E43"/>
    <w:rsid w:val="00BC4C44"/>
    <w:rsid w:val="00BD0959"/>
    <w:rsid w:val="00BD1A7F"/>
    <w:rsid w:val="00BD3C96"/>
    <w:rsid w:val="00BD788B"/>
    <w:rsid w:val="00BE15A2"/>
    <w:rsid w:val="00BF0D31"/>
    <w:rsid w:val="00BF404F"/>
    <w:rsid w:val="00BF564D"/>
    <w:rsid w:val="00C02A57"/>
    <w:rsid w:val="00C02C7D"/>
    <w:rsid w:val="00C05916"/>
    <w:rsid w:val="00C11B36"/>
    <w:rsid w:val="00C124DC"/>
    <w:rsid w:val="00C1495D"/>
    <w:rsid w:val="00C153A2"/>
    <w:rsid w:val="00C15653"/>
    <w:rsid w:val="00C157DC"/>
    <w:rsid w:val="00C21E1B"/>
    <w:rsid w:val="00C25320"/>
    <w:rsid w:val="00C4009E"/>
    <w:rsid w:val="00C41122"/>
    <w:rsid w:val="00C44CA5"/>
    <w:rsid w:val="00C47BEF"/>
    <w:rsid w:val="00C50599"/>
    <w:rsid w:val="00C5077E"/>
    <w:rsid w:val="00C52695"/>
    <w:rsid w:val="00C532DA"/>
    <w:rsid w:val="00C54F9D"/>
    <w:rsid w:val="00C5519D"/>
    <w:rsid w:val="00C57340"/>
    <w:rsid w:val="00C607BE"/>
    <w:rsid w:val="00C622E9"/>
    <w:rsid w:val="00C721CC"/>
    <w:rsid w:val="00C75AA2"/>
    <w:rsid w:val="00C81FBE"/>
    <w:rsid w:val="00C82AE0"/>
    <w:rsid w:val="00C837BD"/>
    <w:rsid w:val="00C84393"/>
    <w:rsid w:val="00C8711E"/>
    <w:rsid w:val="00C9751F"/>
    <w:rsid w:val="00CA07DB"/>
    <w:rsid w:val="00CA0924"/>
    <w:rsid w:val="00CA2983"/>
    <w:rsid w:val="00CA345D"/>
    <w:rsid w:val="00CA5014"/>
    <w:rsid w:val="00CB6373"/>
    <w:rsid w:val="00CC2FAB"/>
    <w:rsid w:val="00CC60D3"/>
    <w:rsid w:val="00CD0C10"/>
    <w:rsid w:val="00CD62BD"/>
    <w:rsid w:val="00CD7925"/>
    <w:rsid w:val="00CE379A"/>
    <w:rsid w:val="00CE3CD6"/>
    <w:rsid w:val="00CE489F"/>
    <w:rsid w:val="00CE4C34"/>
    <w:rsid w:val="00CE5320"/>
    <w:rsid w:val="00CF1166"/>
    <w:rsid w:val="00D048C4"/>
    <w:rsid w:val="00D10833"/>
    <w:rsid w:val="00D10A3C"/>
    <w:rsid w:val="00D11278"/>
    <w:rsid w:val="00D12993"/>
    <w:rsid w:val="00D12D9B"/>
    <w:rsid w:val="00D31F9D"/>
    <w:rsid w:val="00D34A1F"/>
    <w:rsid w:val="00D403DA"/>
    <w:rsid w:val="00D4567C"/>
    <w:rsid w:val="00D470E8"/>
    <w:rsid w:val="00D55DE1"/>
    <w:rsid w:val="00D57A0B"/>
    <w:rsid w:val="00D61931"/>
    <w:rsid w:val="00D63C0A"/>
    <w:rsid w:val="00D71347"/>
    <w:rsid w:val="00D72AC0"/>
    <w:rsid w:val="00D75B28"/>
    <w:rsid w:val="00D81F33"/>
    <w:rsid w:val="00D83485"/>
    <w:rsid w:val="00DB554D"/>
    <w:rsid w:val="00DC29AC"/>
    <w:rsid w:val="00DD43AA"/>
    <w:rsid w:val="00DE0F60"/>
    <w:rsid w:val="00DE6339"/>
    <w:rsid w:val="00DF7F3E"/>
    <w:rsid w:val="00E026C3"/>
    <w:rsid w:val="00E07397"/>
    <w:rsid w:val="00E079CE"/>
    <w:rsid w:val="00E14000"/>
    <w:rsid w:val="00E27E21"/>
    <w:rsid w:val="00E34415"/>
    <w:rsid w:val="00E34F02"/>
    <w:rsid w:val="00E42138"/>
    <w:rsid w:val="00E4575C"/>
    <w:rsid w:val="00E47353"/>
    <w:rsid w:val="00E5115F"/>
    <w:rsid w:val="00E62E5B"/>
    <w:rsid w:val="00E64961"/>
    <w:rsid w:val="00E90527"/>
    <w:rsid w:val="00E91F90"/>
    <w:rsid w:val="00E95769"/>
    <w:rsid w:val="00E95C9A"/>
    <w:rsid w:val="00E9787E"/>
    <w:rsid w:val="00EB01F4"/>
    <w:rsid w:val="00EB0570"/>
    <w:rsid w:val="00EB19FD"/>
    <w:rsid w:val="00EB1D65"/>
    <w:rsid w:val="00EB29DD"/>
    <w:rsid w:val="00EB3D0D"/>
    <w:rsid w:val="00EB5053"/>
    <w:rsid w:val="00EB5911"/>
    <w:rsid w:val="00EC1B26"/>
    <w:rsid w:val="00EC1E39"/>
    <w:rsid w:val="00EC3C07"/>
    <w:rsid w:val="00EC7774"/>
    <w:rsid w:val="00EF4F69"/>
    <w:rsid w:val="00EF61B1"/>
    <w:rsid w:val="00EF7A54"/>
    <w:rsid w:val="00EF7D88"/>
    <w:rsid w:val="00F06CE1"/>
    <w:rsid w:val="00F13BF6"/>
    <w:rsid w:val="00F14BB8"/>
    <w:rsid w:val="00F14CF0"/>
    <w:rsid w:val="00F227FF"/>
    <w:rsid w:val="00F30F2A"/>
    <w:rsid w:val="00F31F30"/>
    <w:rsid w:val="00F35338"/>
    <w:rsid w:val="00F35689"/>
    <w:rsid w:val="00F375F8"/>
    <w:rsid w:val="00F418C7"/>
    <w:rsid w:val="00F42D86"/>
    <w:rsid w:val="00F45391"/>
    <w:rsid w:val="00F4613C"/>
    <w:rsid w:val="00F51B98"/>
    <w:rsid w:val="00F67630"/>
    <w:rsid w:val="00F73621"/>
    <w:rsid w:val="00F773EF"/>
    <w:rsid w:val="00F77DB5"/>
    <w:rsid w:val="00F83437"/>
    <w:rsid w:val="00F841AA"/>
    <w:rsid w:val="00F841C6"/>
    <w:rsid w:val="00F86E43"/>
    <w:rsid w:val="00F919D4"/>
    <w:rsid w:val="00F966BA"/>
    <w:rsid w:val="00F96843"/>
    <w:rsid w:val="00FA06F0"/>
    <w:rsid w:val="00FA683C"/>
    <w:rsid w:val="00FB01B8"/>
    <w:rsid w:val="00FB0DEE"/>
    <w:rsid w:val="00FB7A02"/>
    <w:rsid w:val="00FC2A37"/>
    <w:rsid w:val="00FD25F8"/>
    <w:rsid w:val="00FD2BF1"/>
    <w:rsid w:val="00FD4460"/>
    <w:rsid w:val="00FD6CE4"/>
    <w:rsid w:val="00FE10FE"/>
    <w:rsid w:val="00FE4277"/>
    <w:rsid w:val="00FE42A2"/>
    <w:rsid w:val="00FF169D"/>
    <w:rsid w:val="00FF2484"/>
    <w:rsid w:val="00FF3615"/>
    <w:rsid w:val="00FF3778"/>
    <w:rsid w:val="00FF5710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7F336"/>
  <w15:docId w15:val="{ABFB5D24-2C01-4212-9B37-9275BC41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EF61B1"/>
    <w:rPr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EF61B1"/>
    <w:pPr>
      <w:jc w:val="center"/>
    </w:pPr>
    <w:rPr>
      <w:sz w:val="28"/>
      <w:szCs w:val="28"/>
    </w:rPr>
  </w:style>
  <w:style w:type="character" w:customStyle="1" w:styleId="ae">
    <w:name w:val="Заголовок Знак"/>
    <w:link w:val="ad"/>
    <w:rsid w:val="00EF61B1"/>
    <w:rPr>
      <w:sz w:val="28"/>
      <w:szCs w:val="28"/>
    </w:rPr>
  </w:style>
  <w:style w:type="paragraph" w:styleId="af">
    <w:name w:val="caption"/>
    <w:basedOn w:val="a"/>
    <w:next w:val="a"/>
    <w:qFormat/>
    <w:rsid w:val="00EF61B1"/>
    <w:pPr>
      <w:spacing w:after="120" w:line="288" w:lineRule="auto"/>
      <w:jc w:val="center"/>
    </w:pPr>
    <w:rPr>
      <w:b/>
      <w:sz w:val="18"/>
      <w:szCs w:val="20"/>
    </w:rPr>
  </w:style>
  <w:style w:type="paragraph" w:customStyle="1" w:styleId="af0">
    <w:name w:val="Знак Знак Знак"/>
    <w:basedOn w:val="a"/>
    <w:rsid w:val="00EF61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List"/>
    <w:basedOn w:val="a"/>
    <w:rsid w:val="00EF61B1"/>
    <w:pPr>
      <w:ind w:left="283" w:hanging="283"/>
    </w:pPr>
  </w:style>
  <w:style w:type="paragraph" w:customStyle="1" w:styleId="ConsPlusNonformat">
    <w:name w:val="ConsPlusNonformat"/>
    <w:rsid w:val="00EF61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aliases w:val="текст,Основной текст 1"/>
    <w:basedOn w:val="a"/>
    <w:link w:val="af3"/>
    <w:rsid w:val="00EF61B1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link w:val="af2"/>
    <w:rsid w:val="00EF61B1"/>
    <w:rPr>
      <w:sz w:val="24"/>
      <w:szCs w:val="24"/>
    </w:rPr>
  </w:style>
  <w:style w:type="paragraph" w:styleId="3">
    <w:name w:val="Body Text Indent 3"/>
    <w:basedOn w:val="a"/>
    <w:link w:val="30"/>
    <w:rsid w:val="00EF61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F61B1"/>
    <w:rPr>
      <w:sz w:val="16"/>
      <w:szCs w:val="16"/>
    </w:rPr>
  </w:style>
  <w:style w:type="character" w:styleId="af4">
    <w:name w:val="Hyperlink"/>
    <w:rsid w:val="00EF61B1"/>
    <w:rPr>
      <w:color w:val="0000FF"/>
      <w:u w:val="single"/>
    </w:rPr>
  </w:style>
  <w:style w:type="paragraph" w:customStyle="1" w:styleId="ConsPlusNormal">
    <w:name w:val="ConsPlusNormal"/>
    <w:rsid w:val="007730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422A"/>
    <w:rPr>
      <w:sz w:val="24"/>
      <w:szCs w:val="24"/>
    </w:rPr>
  </w:style>
  <w:style w:type="character" w:customStyle="1" w:styleId="23">
    <w:name w:val="Основной текст 2 Знак"/>
    <w:link w:val="22"/>
    <w:rsid w:val="00C52695"/>
    <w:rPr>
      <w:sz w:val="24"/>
      <w:szCs w:val="24"/>
    </w:rPr>
  </w:style>
  <w:style w:type="character" w:styleId="af5">
    <w:name w:val="Strong"/>
    <w:uiPriority w:val="22"/>
    <w:qFormat/>
    <w:rsid w:val="00EC1B26"/>
    <w:rPr>
      <w:b/>
      <w:bCs/>
    </w:rPr>
  </w:style>
  <w:style w:type="paragraph" w:styleId="af6">
    <w:name w:val="List Paragraph"/>
    <w:basedOn w:val="a"/>
    <w:qFormat/>
    <w:rsid w:val="003D5D6F"/>
    <w:pPr>
      <w:spacing w:line="360" w:lineRule="auto"/>
      <w:ind w:left="720"/>
      <w:contextualSpacing/>
    </w:pPr>
  </w:style>
  <w:style w:type="paragraph" w:customStyle="1" w:styleId="25">
    <w:name w:val="Знак2"/>
    <w:basedOn w:val="a"/>
    <w:rsid w:val="001918F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1"/>
    <w:uiPriority w:val="99"/>
    <w:rsid w:val="004921FC"/>
    <w:rPr>
      <w:sz w:val="22"/>
      <w:szCs w:val="22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921FC"/>
    <w:rPr>
      <w:sz w:val="22"/>
      <w:szCs w:val="22"/>
      <w:shd w:val="clear" w:color="auto" w:fill="FFFFFF"/>
    </w:rPr>
  </w:style>
  <w:style w:type="character" w:customStyle="1" w:styleId="510pt">
    <w:name w:val="Основной текст (5) + 10 pt"/>
    <w:aliases w:val="Полужирный7"/>
    <w:basedOn w:val="5"/>
    <w:uiPriority w:val="99"/>
    <w:rsid w:val="004921FC"/>
    <w:rPr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921FC"/>
    <w:rPr>
      <w:b/>
      <w:bCs/>
      <w:shd w:val="clear" w:color="auto" w:fill="FFFFFF"/>
    </w:rPr>
  </w:style>
  <w:style w:type="character" w:customStyle="1" w:styleId="611pt">
    <w:name w:val="Основной текст (6) + 11 pt"/>
    <w:aliases w:val="Не полужирный"/>
    <w:basedOn w:val="6"/>
    <w:uiPriority w:val="99"/>
    <w:rsid w:val="004921FC"/>
    <w:rPr>
      <w:b w:val="0"/>
      <w:bCs w:val="0"/>
      <w:sz w:val="22"/>
      <w:szCs w:val="22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921FC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21FC"/>
    <w:pPr>
      <w:shd w:val="clear" w:color="auto" w:fill="FFFFFF"/>
      <w:spacing w:after="360" w:line="264" w:lineRule="exact"/>
      <w:ind w:hanging="380"/>
      <w:jc w:val="center"/>
    </w:pPr>
    <w:rPr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4921FC"/>
    <w:pPr>
      <w:shd w:val="clear" w:color="auto" w:fill="FFFFFF"/>
      <w:spacing w:before="2580" w:after="180" w:line="264" w:lineRule="exact"/>
      <w:ind w:hanging="560"/>
      <w:jc w:val="both"/>
    </w:pPr>
    <w:rPr>
      <w:b/>
      <w:bCs/>
      <w:sz w:val="20"/>
      <w:szCs w:val="20"/>
    </w:rPr>
  </w:style>
  <w:style w:type="character" w:customStyle="1" w:styleId="4">
    <w:name w:val="Основной текст + Полужирный4"/>
    <w:basedOn w:val="a0"/>
    <w:uiPriority w:val="99"/>
    <w:rsid w:val="004921FC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6">
    <w:name w:val="Основной текст + Полужирный2"/>
    <w:basedOn w:val="a0"/>
    <w:uiPriority w:val="99"/>
    <w:rsid w:val="000D643C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Normal1">
    <w:name w:val="Normal1"/>
    <w:rsid w:val="00073037"/>
    <w:pPr>
      <w:widowControl w:val="0"/>
      <w:ind w:left="200"/>
      <w:jc w:val="both"/>
    </w:pPr>
    <w:rPr>
      <w:b/>
      <w:sz w:val="24"/>
    </w:rPr>
  </w:style>
  <w:style w:type="paragraph" w:customStyle="1" w:styleId="Standard">
    <w:name w:val="Standard"/>
    <w:rsid w:val="006D628B"/>
    <w:pPr>
      <w:suppressAutoHyphens/>
      <w:textAlignment w:val="baseline"/>
    </w:pPr>
    <w:rPr>
      <w:kern w:val="1"/>
      <w:sz w:val="24"/>
      <w:szCs w:val="24"/>
      <w:lang w:eastAsia="zh-CN"/>
    </w:rPr>
  </w:style>
  <w:style w:type="character" w:customStyle="1" w:styleId="21">
    <w:name w:val="Основной текст с отступом 2 Знак"/>
    <w:link w:val="20"/>
    <w:rsid w:val="000D7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9AC-6FD2-4862-82EB-7D851720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30396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Максим Зверев</cp:lastModifiedBy>
  <cp:revision>2</cp:revision>
  <cp:lastPrinted>2016-04-29T15:14:00Z</cp:lastPrinted>
  <dcterms:created xsi:type="dcterms:W3CDTF">2019-02-01T13:02:00Z</dcterms:created>
  <dcterms:modified xsi:type="dcterms:W3CDTF">2019-02-01T13:02:00Z</dcterms:modified>
</cp:coreProperties>
</file>