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D" w:rsidRDefault="0088511A" w:rsidP="00CF34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623B71" w:rsidRDefault="00CF347D" w:rsidP="00CF34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Закупки </w:t>
      </w:r>
      <w:r w:rsidR="00623B71">
        <w:rPr>
          <w:b/>
          <w:bCs/>
          <w:sz w:val="26"/>
          <w:szCs w:val="26"/>
        </w:rPr>
        <w:t>товаров,</w:t>
      </w:r>
      <w:r w:rsidR="00623B71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(</w:t>
      </w:r>
      <w:r w:rsidR="00623B71">
        <w:rPr>
          <w:b/>
          <w:bCs/>
          <w:sz w:val="26"/>
          <w:szCs w:val="26"/>
        </w:rPr>
        <w:t>работ, услуг</w:t>
      </w:r>
      <w:r>
        <w:rPr>
          <w:b/>
          <w:bCs/>
          <w:sz w:val="26"/>
          <w:szCs w:val="26"/>
        </w:rPr>
        <w:t>)</w:t>
      </w:r>
    </w:p>
    <w:tbl>
      <w:tblPr>
        <w:tblW w:w="0" w:type="auto"/>
        <w:jc w:val="center"/>
        <w:tblInd w:w="8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566"/>
        <w:gridCol w:w="1613"/>
      </w:tblGrid>
      <w:tr w:rsidR="00623B71" w:rsidTr="00CF347D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88511A" w:rsidP="003C78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3C783E">
              <w:rPr>
                <w:sz w:val="26"/>
                <w:szCs w:val="26"/>
              </w:rPr>
              <w:t xml:space="preserve"> и плановый период 2013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3C783E">
              <w:rPr>
                <w:sz w:val="26"/>
                <w:szCs w:val="26"/>
              </w:rPr>
              <w:t>а</w:t>
            </w:r>
          </w:p>
        </w:tc>
      </w:tr>
    </w:tbl>
    <w:p w:rsidR="00623B71" w:rsidRDefault="00623B71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23B71" w:rsidRDefault="0088511A" w:rsidP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="00CB7A51">
              <w:rPr>
                <w:sz w:val="22"/>
                <w:szCs w:val="22"/>
              </w:rPr>
              <w:t>автономное</w:t>
            </w:r>
            <w:r>
              <w:rPr>
                <w:sz w:val="22"/>
                <w:szCs w:val="22"/>
              </w:rPr>
              <w:t xml:space="preserve"> образовательное учреждение среднего профессионального образования Калининградской области «</w:t>
            </w:r>
            <w:r w:rsidR="00CB7A51">
              <w:rPr>
                <w:sz w:val="22"/>
                <w:szCs w:val="22"/>
              </w:rPr>
              <w:t>Колледж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623B71" w:rsidTr="00E93285">
        <w:trPr>
          <w:trHeight w:val="313"/>
        </w:trPr>
        <w:tc>
          <w:tcPr>
            <w:tcW w:w="4423" w:type="dxa"/>
          </w:tcPr>
          <w:p w:rsidR="00623B71" w:rsidRDefault="00E93285" w:rsidP="00E9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 заказчика</w:t>
            </w:r>
            <w:r w:rsidR="00623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</w:tcPr>
          <w:p w:rsidR="00623B71" w:rsidRPr="0088511A" w:rsidRDefault="0088511A" w:rsidP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B7A51">
              <w:rPr>
                <w:sz w:val="22"/>
                <w:szCs w:val="22"/>
              </w:rPr>
              <w:t>6022 г.</w:t>
            </w:r>
            <w:r>
              <w:rPr>
                <w:sz w:val="22"/>
                <w:szCs w:val="22"/>
              </w:rPr>
              <w:t xml:space="preserve"> Калининград, ул.</w:t>
            </w:r>
            <w:r w:rsidR="00CB7A51">
              <w:rPr>
                <w:sz w:val="22"/>
                <w:szCs w:val="22"/>
              </w:rPr>
              <w:t>Брамса</w:t>
            </w:r>
            <w:r>
              <w:rPr>
                <w:sz w:val="22"/>
                <w:szCs w:val="22"/>
              </w:rPr>
              <w:t>, д.</w:t>
            </w:r>
            <w:r w:rsidR="00CB7A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8-401</w:t>
            </w:r>
            <w:r w:rsidR="00CB7A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CB7A51">
              <w:rPr>
                <w:sz w:val="22"/>
                <w:szCs w:val="22"/>
              </w:rPr>
              <w:t>95-77-75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93285">
        <w:tc>
          <w:tcPr>
            <w:tcW w:w="4423" w:type="dxa"/>
          </w:tcPr>
          <w:p w:rsidR="00E93285" w:rsidRDefault="00E9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заказчика</w:t>
            </w:r>
          </w:p>
        </w:tc>
        <w:tc>
          <w:tcPr>
            <w:tcW w:w="9072" w:type="dxa"/>
          </w:tcPr>
          <w:p w:rsidR="00E93285" w:rsidRDefault="00E93285" w:rsidP="002B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8(4012)  95-77-75 или 21-84-18</w:t>
            </w:r>
          </w:p>
        </w:tc>
      </w:tr>
      <w:tr w:rsidR="00E93285">
        <w:tc>
          <w:tcPr>
            <w:tcW w:w="4423" w:type="dxa"/>
          </w:tcPr>
          <w:p w:rsidR="00E93285" w:rsidRDefault="00E9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9072" w:type="dxa"/>
          </w:tcPr>
          <w:p w:rsidR="00E93285" w:rsidRDefault="00230CCB" w:rsidP="002B057C">
            <w:pPr>
              <w:rPr>
                <w:sz w:val="22"/>
                <w:szCs w:val="22"/>
              </w:rPr>
            </w:pPr>
            <w:hyperlink r:id="rId8" w:history="1">
              <w:r w:rsidR="00E93285" w:rsidRPr="009752D6">
                <w:rPr>
                  <w:rStyle w:val="aa"/>
                  <w:sz w:val="22"/>
                  <w:szCs w:val="22"/>
                  <w:lang w:val="en-US"/>
                </w:rPr>
                <w:t>pl</w:t>
              </w:r>
              <w:r w:rsidR="00E93285" w:rsidRPr="009752D6">
                <w:rPr>
                  <w:rStyle w:val="aa"/>
                  <w:sz w:val="22"/>
                  <w:szCs w:val="22"/>
                </w:rPr>
                <w:t>22@</w:t>
              </w:r>
              <w:r w:rsidR="00E93285" w:rsidRPr="009752D6">
                <w:rPr>
                  <w:rStyle w:val="aa"/>
                  <w:sz w:val="22"/>
                  <w:szCs w:val="22"/>
                  <w:lang w:val="en-US"/>
                </w:rPr>
                <w:t>gazinter</w:t>
              </w:r>
              <w:r w:rsidR="00E93285" w:rsidRPr="009752D6">
                <w:rPr>
                  <w:rStyle w:val="aa"/>
                  <w:sz w:val="22"/>
                  <w:szCs w:val="22"/>
                </w:rPr>
                <w:t>.</w:t>
              </w:r>
              <w:r w:rsidR="00E93285" w:rsidRPr="009752D6">
                <w:rPr>
                  <w:rStyle w:val="aa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23B71" w:rsidRPr="00CB7A51" w:rsidRDefault="002B057C" w:rsidP="00CB7A51">
            <w:pPr>
              <w:rPr>
                <w:sz w:val="24"/>
                <w:szCs w:val="24"/>
              </w:rPr>
            </w:pPr>
            <w:r w:rsidRPr="00CE71FE">
              <w:rPr>
                <w:sz w:val="24"/>
                <w:szCs w:val="24"/>
              </w:rPr>
              <w:t>3</w:t>
            </w:r>
            <w:r w:rsidR="00CB7A51">
              <w:rPr>
                <w:sz w:val="24"/>
                <w:szCs w:val="24"/>
              </w:rPr>
              <w:t>904015334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23B71" w:rsidRPr="00CB7A51" w:rsidRDefault="00CB7A51" w:rsidP="002B05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390601001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23B71" w:rsidRPr="00CB7A51" w:rsidRDefault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27401000000</w:t>
            </w:r>
          </w:p>
        </w:tc>
      </w:tr>
    </w:tbl>
    <w:p w:rsidR="00623B71" w:rsidRDefault="00623B7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3"/>
        <w:gridCol w:w="706"/>
        <w:gridCol w:w="769"/>
        <w:gridCol w:w="1644"/>
        <w:gridCol w:w="1278"/>
        <w:gridCol w:w="568"/>
        <w:gridCol w:w="305"/>
        <w:gridCol w:w="1456"/>
        <w:gridCol w:w="292"/>
        <w:gridCol w:w="438"/>
        <w:gridCol w:w="872"/>
        <w:gridCol w:w="441"/>
        <w:gridCol w:w="1022"/>
        <w:gridCol w:w="438"/>
        <w:gridCol w:w="292"/>
        <w:gridCol w:w="1168"/>
        <w:gridCol w:w="470"/>
        <w:gridCol w:w="350"/>
        <w:gridCol w:w="350"/>
        <w:gridCol w:w="185"/>
        <w:gridCol w:w="250"/>
        <w:gridCol w:w="1132"/>
        <w:gridCol w:w="1197"/>
      </w:tblGrid>
      <w:tr w:rsidR="00575363" w:rsidTr="000F4985">
        <w:trPr>
          <w:cantSplit/>
        </w:trPr>
        <w:tc>
          <w:tcPr>
            <w:tcW w:w="183" w:type="pct"/>
            <w:vMerge w:val="restart"/>
            <w:textDirection w:val="btLr"/>
            <w:vAlign w:val="center"/>
          </w:tcPr>
          <w:p w:rsidR="00575363" w:rsidRPr="00E93285" w:rsidRDefault="00575363" w:rsidP="00E932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3285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ОКВЭД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3567" w:type="pct"/>
            <w:gridSpan w:val="17"/>
            <w:vAlign w:val="center"/>
          </w:tcPr>
          <w:p w:rsidR="00575363" w:rsidRDefault="00575363" w:rsidP="00CF3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</w:t>
            </w:r>
            <w:r w:rsidR="00CF347D">
              <w:rPr>
                <w:sz w:val="18"/>
                <w:szCs w:val="18"/>
              </w:rPr>
              <w:t>договора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369" w:type="pct"/>
            <w:vMerge w:val="restart"/>
            <w:vAlign w:val="center"/>
          </w:tcPr>
          <w:p w:rsidR="00CF347D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электронной форме </w:t>
            </w:r>
          </w:p>
          <w:p w:rsidR="00CF347D" w:rsidRDefault="00CF347D">
            <w:pPr>
              <w:jc w:val="center"/>
              <w:rPr>
                <w:sz w:val="18"/>
                <w:szCs w:val="18"/>
              </w:rPr>
            </w:pPr>
          </w:p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да/нет</w:t>
            </w:r>
          </w:p>
        </w:tc>
      </w:tr>
      <w:tr w:rsidR="00575363" w:rsidTr="000F4985">
        <w:trPr>
          <w:cantSplit/>
          <w:trHeight w:val="825"/>
        </w:trPr>
        <w:tc>
          <w:tcPr>
            <w:tcW w:w="183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394" w:type="pct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269" w:type="pct"/>
            <w:gridSpan w:val="2"/>
            <w:vAlign w:val="center"/>
          </w:tcPr>
          <w:p w:rsidR="00575363" w:rsidRPr="00575363" w:rsidRDefault="00575363" w:rsidP="00F5573A">
            <w:pPr>
              <w:jc w:val="center"/>
              <w:rPr>
                <w:sz w:val="18"/>
                <w:szCs w:val="18"/>
              </w:rPr>
            </w:pPr>
            <w:r w:rsidRPr="00575363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449" w:type="pct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494" w:type="pct"/>
            <w:gridSpan w:val="3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товпров (выполнения работ, оказания услуг)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цена договора (цене лота)</w:t>
            </w:r>
          </w:p>
        </w:tc>
        <w:tc>
          <w:tcPr>
            <w:tcW w:w="1003" w:type="pct"/>
            <w:gridSpan w:val="7"/>
            <w:vAlign w:val="center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426" w:type="pct"/>
            <w:gridSpan w:val="2"/>
            <w:vMerge/>
            <w:vAlign w:val="bottom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rPr>
          <w:cantSplit/>
          <w:trHeight w:val="1351"/>
        </w:trPr>
        <w:tc>
          <w:tcPr>
            <w:tcW w:w="183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extDirection w:val="btLr"/>
          </w:tcPr>
          <w:p w:rsidR="00575363" w:rsidRDefault="00575363" w:rsidP="00575363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94" w:type="pct"/>
            <w:textDirection w:val="btLr"/>
          </w:tcPr>
          <w:p w:rsidR="00575363" w:rsidRDefault="00575363" w:rsidP="00575363">
            <w:pPr>
              <w:spacing w:line="48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9" w:type="pct"/>
            <w:vMerge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textDirection w:val="btL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ОКАТО</w:t>
            </w:r>
          </w:p>
        </w:tc>
        <w:tc>
          <w:tcPr>
            <w:tcW w:w="269" w:type="pct"/>
            <w:textDirection w:val="btL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1" w:type="pct"/>
            <w:gridSpan w:val="2"/>
            <w:vMerge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418" w:type="pct"/>
            <w:gridSpan w:val="4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426" w:type="pct"/>
            <w:gridSpan w:val="2"/>
            <w:vMerge/>
            <w:vAlign w:val="bottom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pct"/>
            <w:gridSpan w:val="2"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gridSpan w:val="3"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gridSpan w:val="4"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pct"/>
            <w:gridSpan w:val="2"/>
            <w:vAlign w:val="bottom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88511A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4110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575363" w:rsidRPr="008B5135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4110300</w:t>
            </w:r>
          </w:p>
        </w:tc>
        <w:tc>
          <w:tcPr>
            <w:tcW w:w="507" w:type="pct"/>
          </w:tcPr>
          <w:p w:rsidR="00575363" w:rsidRPr="004E1DCB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  <w:r>
              <w:rPr>
                <w:sz w:val="18"/>
                <w:szCs w:val="18"/>
                <w:lang w:val="en-US"/>
              </w:rPr>
              <w:t xml:space="preserve"> и водоотведение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575363" w:rsidRPr="00CB7A51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11500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296830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418" w:type="pct"/>
            <w:gridSpan w:val="4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50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Теплоэнергия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575363" w:rsidRPr="00CB7A51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1270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2504430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418" w:type="pct"/>
            <w:gridSpan w:val="4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0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575363" w:rsidRPr="00CB7A51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450000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1461000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418" w:type="pct"/>
            <w:gridSpan w:val="4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4560521 4540230</w:t>
            </w:r>
          </w:p>
        </w:tc>
        <w:tc>
          <w:tcPr>
            <w:tcW w:w="507" w:type="pct"/>
          </w:tcPr>
          <w:p w:rsidR="00575363" w:rsidRDefault="00575363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жилых помещений общежития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371736,00</w:t>
            </w:r>
          </w:p>
        </w:tc>
        <w:tc>
          <w:tcPr>
            <w:tcW w:w="585" w:type="pct"/>
            <w:gridSpan w:val="3"/>
          </w:tcPr>
          <w:p w:rsidR="00575363" w:rsidRDefault="00575363" w:rsidP="00CC7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18" w:type="pct"/>
            <w:gridSpan w:val="4"/>
          </w:tcPr>
          <w:p w:rsidR="00575363" w:rsidRDefault="00575363" w:rsidP="004D2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предложений 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rPr>
          <w:trHeight w:val="2158"/>
        </w:trPr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4530271 4530283</w:t>
            </w:r>
          </w:p>
        </w:tc>
        <w:tc>
          <w:tcPr>
            <w:tcW w:w="507" w:type="pct"/>
          </w:tcPr>
          <w:p w:rsidR="00575363" w:rsidRDefault="00575363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элктроосвещения и разеточных групп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454548,00</w:t>
            </w:r>
          </w:p>
        </w:tc>
        <w:tc>
          <w:tcPr>
            <w:tcW w:w="585" w:type="pct"/>
            <w:gridSpan w:val="3"/>
          </w:tcPr>
          <w:p w:rsidR="00575363" w:rsidRDefault="00575363" w:rsidP="003A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18" w:type="pct"/>
            <w:gridSpan w:val="4"/>
          </w:tcPr>
          <w:p w:rsidR="00575363" w:rsidRDefault="00575363" w:rsidP="003A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4560232</w:t>
            </w:r>
          </w:p>
        </w:tc>
        <w:tc>
          <w:tcPr>
            <w:tcW w:w="507" w:type="pct"/>
          </w:tcPr>
          <w:p w:rsidR="00575363" w:rsidRDefault="00575363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(восстановление) противопожарного водоснабжения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585" w:type="pct"/>
            <w:gridSpan w:val="3"/>
          </w:tcPr>
          <w:p w:rsidR="00575363" w:rsidRDefault="00575363" w:rsidP="004D2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18" w:type="pct"/>
            <w:gridSpan w:val="4"/>
          </w:tcPr>
          <w:p w:rsidR="00575363" w:rsidRDefault="00575363" w:rsidP="00484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4560521 4540230</w:t>
            </w:r>
          </w:p>
        </w:tc>
        <w:tc>
          <w:tcPr>
            <w:tcW w:w="507" w:type="pct"/>
          </w:tcPr>
          <w:p w:rsidR="00575363" w:rsidRDefault="00575363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бытовой комнаты в общежитии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185986,00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4540020</w:t>
            </w:r>
          </w:p>
        </w:tc>
        <w:tc>
          <w:tcPr>
            <w:tcW w:w="507" w:type="pct"/>
          </w:tcPr>
          <w:p w:rsidR="00575363" w:rsidRPr="002966FB" w:rsidRDefault="00575363" w:rsidP="002966FB">
            <w:pPr>
              <w:jc w:val="center"/>
              <w:rPr>
                <w:sz w:val="18"/>
                <w:szCs w:val="18"/>
              </w:rPr>
            </w:pPr>
            <w:r w:rsidRPr="002966FB">
              <w:rPr>
                <w:sz w:val="18"/>
                <w:szCs w:val="18"/>
              </w:rPr>
              <w:t>ремонт путей эвакуации людей в коридоре 3,4-го этажей и двух лестничных маршей с 1-го по 4-ый этажи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2170300</w:t>
            </w:r>
          </w:p>
        </w:tc>
        <w:tc>
          <w:tcPr>
            <w:tcW w:w="585" w:type="pct"/>
            <w:gridSpan w:val="3"/>
          </w:tcPr>
          <w:p w:rsidR="00575363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2012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:rsidR="00575363" w:rsidRPr="002966FB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электроосвещения и розеточных групп в жилых комнатах 3 этажа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512268</w:t>
            </w:r>
          </w:p>
        </w:tc>
        <w:tc>
          <w:tcPr>
            <w:tcW w:w="585" w:type="pct"/>
            <w:gridSpan w:val="3"/>
          </w:tcPr>
          <w:p w:rsidR="00575363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4540020</w:t>
            </w:r>
          </w:p>
        </w:tc>
        <w:tc>
          <w:tcPr>
            <w:tcW w:w="507" w:type="pct"/>
          </w:tcPr>
          <w:p w:rsidR="00575363" w:rsidRPr="002966FB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кровли и утепление фасада чердачного помещения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672529</w:t>
            </w:r>
          </w:p>
        </w:tc>
        <w:tc>
          <w:tcPr>
            <w:tcW w:w="585" w:type="pct"/>
            <w:gridSpan w:val="3"/>
          </w:tcPr>
          <w:p w:rsidR="00575363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5520100</w:t>
            </w:r>
          </w:p>
        </w:tc>
        <w:tc>
          <w:tcPr>
            <w:tcW w:w="507" w:type="pct"/>
          </w:tcPr>
          <w:p w:rsidR="00575363" w:rsidRPr="003C783E" w:rsidRDefault="00C37AB1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75363" w:rsidRPr="003C783E">
              <w:rPr>
                <w:sz w:val="18"/>
                <w:szCs w:val="18"/>
              </w:rPr>
              <w:t>рганизации  питания студентов (у</w:t>
            </w:r>
            <w:r w:rsidR="00575363" w:rsidRPr="003C783E">
              <w:rPr>
                <w:color w:val="000000"/>
                <w:sz w:val="18"/>
                <w:szCs w:val="18"/>
              </w:rPr>
              <w:t>чащихся)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1500000</w:t>
            </w:r>
          </w:p>
        </w:tc>
        <w:tc>
          <w:tcPr>
            <w:tcW w:w="585" w:type="pct"/>
            <w:gridSpan w:val="3"/>
          </w:tcPr>
          <w:p w:rsidR="00575363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2012-июнь 2013г.</w:t>
            </w:r>
          </w:p>
          <w:p w:rsidR="00C37AB1" w:rsidRDefault="00C37AB1" w:rsidP="00EF4463">
            <w:pPr>
              <w:jc w:val="center"/>
              <w:rPr>
                <w:sz w:val="18"/>
                <w:szCs w:val="18"/>
              </w:rPr>
            </w:pPr>
          </w:p>
          <w:p w:rsidR="00C37AB1" w:rsidRDefault="00C37AB1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:rsidR="00575363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энергоаудита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585" w:type="pct"/>
            <w:gridSpan w:val="3"/>
          </w:tcPr>
          <w:p w:rsidR="00575363" w:rsidRDefault="0057536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2012г.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:rsidR="00575363" w:rsidRDefault="00575363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перспективных потребностей социально-экономической сферы Калининградской области в кадрах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2012г.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:rsidR="00575363" w:rsidRDefault="00575363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трудоустройства выпускников учреждений профессионального образования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rPr>
          <w:trHeight w:val="993"/>
        </w:trPr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2921771</w:t>
            </w:r>
          </w:p>
        </w:tc>
        <w:tc>
          <w:tcPr>
            <w:tcW w:w="507" w:type="pct"/>
          </w:tcPr>
          <w:p w:rsidR="00575363" w:rsidRDefault="00575363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ПТС-4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3410020</w:t>
            </w:r>
          </w:p>
        </w:tc>
        <w:tc>
          <w:tcPr>
            <w:tcW w:w="507" w:type="pct"/>
          </w:tcPr>
          <w:p w:rsidR="00575363" w:rsidRDefault="00C37AB1" w:rsidP="00C37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с.- х.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C37AB1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="00575363">
              <w:rPr>
                <w:sz w:val="18"/>
                <w:szCs w:val="18"/>
              </w:rPr>
              <w:t>000,00</w:t>
            </w:r>
          </w:p>
        </w:tc>
        <w:tc>
          <w:tcPr>
            <w:tcW w:w="585" w:type="pct"/>
            <w:gridSpan w:val="3"/>
          </w:tcPr>
          <w:p w:rsidR="00575363" w:rsidRDefault="00C37AB1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r w:rsidR="00575363"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26" w:type="pct"/>
            <w:gridSpan w:val="2"/>
          </w:tcPr>
          <w:p w:rsidR="00575363" w:rsidRDefault="00C37AB1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</w:t>
            </w:r>
          </w:p>
        </w:tc>
        <w:tc>
          <w:tcPr>
            <w:tcW w:w="369" w:type="pct"/>
          </w:tcPr>
          <w:p w:rsidR="00575363" w:rsidRDefault="00C37AB1" w:rsidP="00EE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3696633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Стелаж для библиотеки (передвижной)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426" w:type="pct"/>
            <w:gridSpan w:val="2"/>
          </w:tcPr>
          <w:p w:rsidR="00575363" w:rsidRPr="00BD4D0F" w:rsidRDefault="00575363" w:rsidP="00EF446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3611190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Стул, мягкий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2012г.</w:t>
            </w:r>
          </w:p>
        </w:tc>
        <w:tc>
          <w:tcPr>
            <w:tcW w:w="426" w:type="pct"/>
            <w:gridSpan w:val="2"/>
          </w:tcPr>
          <w:p w:rsidR="00575363" w:rsidRPr="00EE3E5F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2811692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гаражные подъемно-секционные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350000,00</w:t>
            </w:r>
          </w:p>
        </w:tc>
        <w:tc>
          <w:tcPr>
            <w:tcW w:w="585" w:type="pct"/>
            <w:gridSpan w:val="3"/>
          </w:tcPr>
          <w:p w:rsidR="00575363" w:rsidRDefault="00C37AB1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 w:rsidR="00575363"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418" w:type="pct"/>
            <w:gridSpan w:val="4"/>
          </w:tcPr>
          <w:p w:rsidR="00575363" w:rsidRDefault="00C37AB1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2013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26" w:type="pct"/>
            <w:gridSpan w:val="2"/>
          </w:tcPr>
          <w:p w:rsidR="00575363" w:rsidRPr="00EE3E5F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2811692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гаражные подъемно-секционные с дверью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585" w:type="pct"/>
            <w:gridSpan w:val="3"/>
          </w:tcPr>
          <w:p w:rsidR="00575363" w:rsidRDefault="00C37AB1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 w:rsidR="00575363"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418" w:type="pct"/>
            <w:gridSpan w:val="4"/>
          </w:tcPr>
          <w:p w:rsidR="00575363" w:rsidRDefault="00C37AB1" w:rsidP="00C37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  <w:r w:rsidR="00575363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3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26" w:type="pct"/>
            <w:gridSpan w:val="2"/>
          </w:tcPr>
          <w:p w:rsidR="00575363" w:rsidRPr="00EE3E5F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2320230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394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175" w:type="pct"/>
          </w:tcPr>
          <w:p w:rsidR="00575363" w:rsidRDefault="00575363" w:rsidP="00BC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94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225" w:type="pct"/>
            <w:gridSpan w:val="2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26" w:type="pct"/>
            <w:gridSpan w:val="2"/>
          </w:tcPr>
          <w:p w:rsidR="00575363" w:rsidRPr="00EE3E5F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94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225" w:type="pct"/>
            <w:gridSpan w:val="2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26" w:type="pct"/>
            <w:gridSpan w:val="2"/>
          </w:tcPr>
          <w:p w:rsidR="00575363" w:rsidRPr="00EE3E5F" w:rsidRDefault="00575363" w:rsidP="0038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4020010</w:t>
            </w:r>
          </w:p>
        </w:tc>
        <w:tc>
          <w:tcPr>
            <w:tcW w:w="507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225" w:type="pct"/>
            <w:gridSpan w:val="2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585" w:type="pct"/>
            <w:gridSpan w:val="3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418" w:type="pct"/>
            <w:gridSpan w:val="4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426" w:type="pct"/>
            <w:gridSpan w:val="2"/>
          </w:tcPr>
          <w:p w:rsidR="00575363" w:rsidRPr="00EE3E5F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6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623B71" w:rsidTr="001C4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8" w:type="pct"/>
        </w:trPr>
        <w:tc>
          <w:tcPr>
            <w:tcW w:w="22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060" w:rsidRDefault="001C4060" w:rsidP="004D278B">
            <w:pPr>
              <w:rPr>
                <w:sz w:val="22"/>
                <w:szCs w:val="22"/>
              </w:rPr>
            </w:pPr>
          </w:p>
          <w:p w:rsidR="00623B71" w:rsidRDefault="004D278B" w:rsidP="004D2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Маркелова Ирина Ивановна, </w:t>
            </w:r>
            <w:r w:rsidR="00701479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623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9157F5" w:rsidP="000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915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20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23B71" w:rsidTr="000F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8" w:type="pct"/>
          <w:cantSplit/>
        </w:trPr>
        <w:tc>
          <w:tcPr>
            <w:tcW w:w="225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94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</w:tr>
    </w:tbl>
    <w:p w:rsidR="000A60F3" w:rsidRDefault="00623B71" w:rsidP="000F498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0A60F3" w:rsidSect="001C4060">
      <w:pgSz w:w="16840" w:h="11907" w:orient="landscape" w:code="9"/>
      <w:pgMar w:top="227" w:right="340" w:bottom="227" w:left="340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AB" w:rsidRDefault="00292AAB">
      <w:r>
        <w:separator/>
      </w:r>
    </w:p>
  </w:endnote>
  <w:endnote w:type="continuationSeparator" w:id="0">
    <w:p w:rsidR="00292AAB" w:rsidRDefault="0029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AB" w:rsidRDefault="00292AAB">
      <w:r>
        <w:separator/>
      </w:r>
    </w:p>
  </w:footnote>
  <w:footnote w:type="continuationSeparator" w:id="0">
    <w:p w:rsidR="00292AAB" w:rsidRDefault="00292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1E87D64"/>
    <w:multiLevelType w:val="hybridMultilevel"/>
    <w:tmpl w:val="61B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4F82406"/>
    <w:multiLevelType w:val="hybridMultilevel"/>
    <w:tmpl w:val="7DDA8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4F5181"/>
    <w:multiLevelType w:val="hybridMultilevel"/>
    <w:tmpl w:val="FCF4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3B71"/>
    <w:rsid w:val="00011085"/>
    <w:rsid w:val="000110C1"/>
    <w:rsid w:val="00015DC0"/>
    <w:rsid w:val="0004278A"/>
    <w:rsid w:val="000960EE"/>
    <w:rsid w:val="000A60F3"/>
    <w:rsid w:val="000C40E8"/>
    <w:rsid w:val="000E5EA6"/>
    <w:rsid w:val="000F4985"/>
    <w:rsid w:val="00105366"/>
    <w:rsid w:val="001054EA"/>
    <w:rsid w:val="00131041"/>
    <w:rsid w:val="001B3D79"/>
    <w:rsid w:val="001C4060"/>
    <w:rsid w:val="001D21B8"/>
    <w:rsid w:val="0020456D"/>
    <w:rsid w:val="00230CCB"/>
    <w:rsid w:val="002535E9"/>
    <w:rsid w:val="00254EDD"/>
    <w:rsid w:val="002620B8"/>
    <w:rsid w:val="00267647"/>
    <w:rsid w:val="00277CC7"/>
    <w:rsid w:val="00292AAB"/>
    <w:rsid w:val="002966FB"/>
    <w:rsid w:val="002B057C"/>
    <w:rsid w:val="002E729C"/>
    <w:rsid w:val="00304414"/>
    <w:rsid w:val="00382127"/>
    <w:rsid w:val="00387A1A"/>
    <w:rsid w:val="003C783E"/>
    <w:rsid w:val="004B2D5E"/>
    <w:rsid w:val="004D278B"/>
    <w:rsid w:val="004E1DCB"/>
    <w:rsid w:val="0056448A"/>
    <w:rsid w:val="00572328"/>
    <w:rsid w:val="00575363"/>
    <w:rsid w:val="005B7E9E"/>
    <w:rsid w:val="005F383A"/>
    <w:rsid w:val="00623B71"/>
    <w:rsid w:val="006D242E"/>
    <w:rsid w:val="006F43F1"/>
    <w:rsid w:val="006F5D45"/>
    <w:rsid w:val="00701479"/>
    <w:rsid w:val="00725C6B"/>
    <w:rsid w:val="007C51D4"/>
    <w:rsid w:val="007E078E"/>
    <w:rsid w:val="0088258D"/>
    <w:rsid w:val="0088511A"/>
    <w:rsid w:val="008A0773"/>
    <w:rsid w:val="008B5135"/>
    <w:rsid w:val="009157F5"/>
    <w:rsid w:val="0093496C"/>
    <w:rsid w:val="00992839"/>
    <w:rsid w:val="00A51AA2"/>
    <w:rsid w:val="00AB778F"/>
    <w:rsid w:val="00AC18AD"/>
    <w:rsid w:val="00AC4556"/>
    <w:rsid w:val="00BC5E5A"/>
    <w:rsid w:val="00BD4D0F"/>
    <w:rsid w:val="00BF3B1D"/>
    <w:rsid w:val="00C0189F"/>
    <w:rsid w:val="00C37AB1"/>
    <w:rsid w:val="00C64616"/>
    <w:rsid w:val="00CA40EE"/>
    <w:rsid w:val="00CB7114"/>
    <w:rsid w:val="00CB7A51"/>
    <w:rsid w:val="00CB7FED"/>
    <w:rsid w:val="00CC55BE"/>
    <w:rsid w:val="00CC7BA3"/>
    <w:rsid w:val="00CE71FE"/>
    <w:rsid w:val="00CF347D"/>
    <w:rsid w:val="00D44D93"/>
    <w:rsid w:val="00D836CF"/>
    <w:rsid w:val="00E83AD0"/>
    <w:rsid w:val="00E93285"/>
    <w:rsid w:val="00EB518D"/>
    <w:rsid w:val="00EE3E5F"/>
    <w:rsid w:val="00F14A81"/>
    <w:rsid w:val="00F2569A"/>
    <w:rsid w:val="00F5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21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21B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21B8"/>
  </w:style>
  <w:style w:type="character" w:customStyle="1" w:styleId="a8">
    <w:name w:val="Текст сноски Знак"/>
    <w:basedOn w:val="a0"/>
    <w:link w:val="a7"/>
    <w:uiPriority w:val="99"/>
    <w:semiHidden/>
    <w:locked/>
    <w:rsid w:val="001D21B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D21B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88511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0147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479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0147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4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014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01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01479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0A60F3"/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60F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60F3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10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22@gazin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404C-2C43-49AF-90F9-D64F6E96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1</cp:lastModifiedBy>
  <cp:revision>4</cp:revision>
  <cp:lastPrinted>2012-05-12T10:50:00Z</cp:lastPrinted>
  <dcterms:created xsi:type="dcterms:W3CDTF">2012-10-17T10:36:00Z</dcterms:created>
  <dcterms:modified xsi:type="dcterms:W3CDTF">2013-02-19T11:19:00Z</dcterms:modified>
</cp:coreProperties>
</file>