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FD32B5">
        <w:rPr>
          <w:rStyle w:val="a3"/>
          <w:rFonts w:ascii="Times New Roman" w:hAnsi="Times New Roman" w:cs="Times New Roman"/>
          <w:sz w:val="22"/>
          <w:szCs w:val="22"/>
        </w:rPr>
        <w:t>ДС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19</w:t>
      </w:r>
      <w:r w:rsidR="00AB2C36">
        <w:rPr>
          <w:rStyle w:val="a3"/>
          <w:rFonts w:ascii="Times New Roman" w:hAnsi="Times New Roman" w:cs="Times New Roman"/>
          <w:sz w:val="22"/>
          <w:szCs w:val="22"/>
        </w:rPr>
        <w:t>-</w:t>
      </w:r>
      <w:r w:rsidR="00FD32B5">
        <w:rPr>
          <w:rStyle w:val="a3"/>
          <w:rFonts w:ascii="Times New Roman" w:hAnsi="Times New Roman" w:cs="Times New Roman"/>
          <w:sz w:val="22"/>
          <w:szCs w:val="22"/>
        </w:rPr>
        <w:t>2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F80CB2">
        <w:rPr>
          <w:rStyle w:val="a3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         "__" _______________ 20__ г.</w:t>
      </w:r>
    </w:p>
    <w:p w:rsidR="0013541B" w:rsidRDefault="00466F8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Pr="00466F8B"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 на  основании   лицензии регистрационный №СПО-1</w:t>
      </w:r>
      <w:r w:rsidR="0013541B">
        <w:rPr>
          <w:rFonts w:ascii="Times New Roman" w:hAnsi="Times New Roman" w:cs="Times New Roman"/>
          <w:sz w:val="22"/>
          <w:szCs w:val="22"/>
        </w:rPr>
        <w:t>333</w:t>
      </w:r>
      <w:r w:rsidRPr="00466F8B">
        <w:rPr>
          <w:rFonts w:ascii="Times New Roman" w:hAnsi="Times New Roman" w:cs="Times New Roman"/>
          <w:sz w:val="22"/>
          <w:szCs w:val="22"/>
        </w:rPr>
        <w:t xml:space="preserve"> от 1</w:t>
      </w:r>
      <w:r w:rsidR="0013541B">
        <w:rPr>
          <w:rFonts w:ascii="Times New Roman" w:hAnsi="Times New Roman" w:cs="Times New Roman"/>
          <w:sz w:val="22"/>
          <w:szCs w:val="22"/>
        </w:rPr>
        <w:t>1</w:t>
      </w:r>
      <w:r w:rsidRPr="00466F8B">
        <w:rPr>
          <w:rFonts w:ascii="Times New Roman" w:hAnsi="Times New Roman" w:cs="Times New Roman"/>
          <w:sz w:val="22"/>
          <w:szCs w:val="22"/>
        </w:rPr>
        <w:t>.</w:t>
      </w:r>
      <w:r w:rsidR="0013541B">
        <w:rPr>
          <w:rFonts w:ascii="Times New Roman" w:hAnsi="Times New Roman" w:cs="Times New Roman"/>
          <w:sz w:val="22"/>
          <w:szCs w:val="22"/>
        </w:rPr>
        <w:t>04</w:t>
      </w:r>
      <w:r w:rsidRPr="00466F8B">
        <w:rPr>
          <w:rFonts w:ascii="Times New Roman" w:hAnsi="Times New Roman" w:cs="Times New Roman"/>
          <w:sz w:val="22"/>
          <w:szCs w:val="22"/>
        </w:rPr>
        <w:t>.201</w:t>
      </w:r>
      <w:r w:rsidR="0013541B">
        <w:rPr>
          <w:rFonts w:ascii="Times New Roman" w:hAnsi="Times New Roman" w:cs="Times New Roman"/>
          <w:sz w:val="22"/>
          <w:szCs w:val="22"/>
        </w:rPr>
        <w:t>9,</w:t>
      </w:r>
      <w:r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C50BA0" w:rsidRPr="00F80CB2" w:rsidRDefault="00360E3A" w:rsidP="00C50BA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Исполнитель обязуется предоставить  образовательную   услугу, а </w:t>
      </w:r>
      <w:bookmarkEnd w:id="1"/>
      <w:r w:rsidR="00380479"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обязуется  оплатить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sub_1002"/>
      <w:r w:rsidR="00C50BA0" w:rsidRPr="00F80CB2">
        <w:rPr>
          <w:rFonts w:ascii="Times New Roman" w:hAnsi="Times New Roman" w:cs="Times New Roman"/>
          <w:sz w:val="22"/>
          <w:szCs w:val="22"/>
        </w:rPr>
        <w:t xml:space="preserve">образовательной программе </w:t>
      </w:r>
      <w:r w:rsidR="00C50BA0" w:rsidRPr="00C43F37">
        <w:rPr>
          <w:rFonts w:ascii="Times New Roman" w:hAnsi="Times New Roman" w:cs="Times New Roman"/>
          <w:sz w:val="22"/>
          <w:szCs w:val="22"/>
        </w:rPr>
        <w:t xml:space="preserve">подготовки специалистов среднего звена, наименование специальности – </w:t>
      </w:r>
      <w:r w:rsidR="00C50BA0">
        <w:rPr>
          <w:rFonts w:ascii="Times New Roman" w:hAnsi="Times New Roman" w:cs="Times New Roman"/>
          <w:sz w:val="22"/>
          <w:szCs w:val="22"/>
        </w:rPr>
        <w:t>54.02.01</w:t>
      </w:r>
      <w:r w:rsidR="00C50BA0" w:rsidRPr="00C43F37">
        <w:rPr>
          <w:rFonts w:ascii="Times New Roman" w:hAnsi="Times New Roman" w:cs="Times New Roman"/>
          <w:sz w:val="22"/>
          <w:szCs w:val="22"/>
        </w:rPr>
        <w:t xml:space="preserve">специалистов среднего звена, наименование специальности – </w:t>
      </w:r>
      <w:r w:rsidR="00C50BA0" w:rsidRPr="008E2ECC">
        <w:rPr>
          <w:rFonts w:ascii="Times New Roman" w:hAnsi="Times New Roman" w:cs="Times New Roman"/>
          <w:b/>
          <w:sz w:val="22"/>
          <w:szCs w:val="22"/>
        </w:rPr>
        <w:t>дизайн (по отраслям), уровень квалификации – дизайнер</w:t>
      </w:r>
      <w:r w:rsidR="00C50BA0" w:rsidRPr="00536DE5">
        <w:rPr>
          <w:rFonts w:ascii="Times New Roman" w:hAnsi="Times New Roman" w:cs="Times New Roman"/>
          <w:b/>
          <w:sz w:val="22"/>
          <w:szCs w:val="22"/>
        </w:rPr>
        <w:t>,  форма обучения – очная</w:t>
      </w:r>
      <w:r w:rsidR="00C50BA0"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C50BA0" w:rsidRPr="00081D6E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="00C50BA0" w:rsidRPr="00081D6E">
        <w:rPr>
          <w:rFonts w:ascii="Times New Roman" w:hAnsi="Times New Roman" w:cs="Times New Roman"/>
          <w:sz w:val="22"/>
          <w:szCs w:val="22"/>
        </w:rPr>
        <w:t>пределах</w:t>
      </w:r>
      <w:r w:rsidR="00C50BA0">
        <w:rPr>
          <w:rFonts w:ascii="Times New Roman" w:hAnsi="Times New Roman" w:cs="Times New Roman"/>
          <w:sz w:val="22"/>
          <w:szCs w:val="22"/>
        </w:rPr>
        <w:t>федерального</w:t>
      </w:r>
      <w:proofErr w:type="spellEnd"/>
      <w:r w:rsidR="00C50BA0">
        <w:rPr>
          <w:rFonts w:ascii="Times New Roman" w:hAnsi="Times New Roman" w:cs="Times New Roman"/>
          <w:sz w:val="22"/>
          <w:szCs w:val="22"/>
        </w:rPr>
        <w:t xml:space="preserve"> государственного </w:t>
      </w:r>
      <w:r w:rsidR="00C50BA0" w:rsidRPr="00F80CB2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 том числе индивидуальными, и образовательными программами Исполнителя.</w:t>
      </w:r>
    </w:p>
    <w:p w:rsidR="00C50BA0" w:rsidRPr="00F80CB2" w:rsidRDefault="00C50BA0" w:rsidP="00C50BA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 </w:t>
      </w:r>
      <w:bookmarkEnd w:id="3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>Три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) года 10 </w:t>
      </w:r>
      <w:r>
        <w:rPr>
          <w:rFonts w:ascii="Times New Roman" w:hAnsi="Times New Roman" w:cs="Times New Roman"/>
          <w:b/>
          <w:sz w:val="22"/>
          <w:szCs w:val="22"/>
        </w:rPr>
        <w:t xml:space="preserve">(Десять) </w:t>
      </w:r>
      <w:r w:rsidRPr="00C43F37">
        <w:rPr>
          <w:rFonts w:ascii="Times New Roman" w:hAnsi="Times New Roman" w:cs="Times New Roman"/>
          <w:b/>
          <w:sz w:val="22"/>
          <w:szCs w:val="22"/>
        </w:rPr>
        <w:t>месяцев</w:t>
      </w:r>
      <w:r w:rsidRPr="00C43F37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C43F37">
        <w:rPr>
          <w:rFonts w:ascii="Times New Roman" w:hAnsi="Times New Roman" w:cs="Times New Roman"/>
          <w:sz w:val="22"/>
          <w:szCs w:val="22"/>
        </w:rPr>
        <w:t xml:space="preserve"> семестров)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C50BA0" w:rsidRPr="00F80CB2" w:rsidRDefault="00C50BA0" w:rsidP="00C50BA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4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После  освоения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</w:t>
      </w:r>
      <w:bookmarkEnd w:id="4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диплом.</w:t>
      </w:r>
    </w:p>
    <w:p w:rsidR="00574A58" w:rsidRPr="00F80CB2" w:rsidRDefault="00574A58" w:rsidP="00C50BA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574A5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II. Взаимодействие сторон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"/>
      <w:bookmarkEnd w:id="2"/>
      <w:r w:rsidRPr="00F80CB2">
        <w:rPr>
          <w:rFonts w:ascii="Times New Roman" w:hAnsi="Times New Roman" w:cs="Times New Roman"/>
          <w:sz w:val="22"/>
          <w:szCs w:val="22"/>
        </w:rPr>
        <w:t xml:space="preserve">     2.1. Исполнитель вправе: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1"/>
      <w:bookmarkEnd w:id="5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меры    поощрения   и   меры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вправе получать информацию от Исполнителя по  вопросам </w:t>
      </w:r>
      <w:bookmarkEnd w:id="8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9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4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3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0241"/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716703" w:rsidRPr="00F80CB2" w:rsidRDefault="00716703" w:rsidP="00716703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6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</w:t>
      </w:r>
      <w:r>
        <w:rPr>
          <w:rFonts w:ascii="Times New Roman" w:hAnsi="Times New Roman" w:cs="Times New Roman"/>
          <w:sz w:val="22"/>
          <w:szCs w:val="22"/>
        </w:rPr>
        <w:t>Обучающегося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информацию,  содержащую   сведения о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предусмотренные    выбранной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 плату за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46"/>
      <w:r w:rsidRPr="00F80CB2">
        <w:rPr>
          <w:rFonts w:ascii="Times New Roman" w:hAnsi="Times New Roman" w:cs="Times New Roman"/>
          <w:sz w:val="22"/>
          <w:szCs w:val="22"/>
        </w:rPr>
        <w:t xml:space="preserve">     2.4.6. Обеспечить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025"/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     2.5.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обязан   своевременно  вносить </w:t>
      </w:r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определенными  настоящим  Договором,  а  также   предоставлять   платежные   документы,  подтверждающие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1"/>
      <w:bookmarkEnd w:id="22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bookmarkEnd w:id="23"/>
    <w:p w:rsidR="005B1965" w:rsidRPr="00F80CB2" w:rsidRDefault="005B1965" w:rsidP="005B1965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 обучения  Обучающегося </w:t>
      </w:r>
      <w:r>
        <w:rPr>
          <w:rFonts w:ascii="Times New Roman" w:hAnsi="Times New Roman" w:cs="Times New Roman"/>
          <w:sz w:val="22"/>
          <w:szCs w:val="22"/>
        </w:rPr>
        <w:t xml:space="preserve">составляет </w:t>
      </w:r>
      <w:r>
        <w:rPr>
          <w:rFonts w:ascii="Times New Roman" w:hAnsi="Times New Roman" w:cs="Times New Roman"/>
          <w:b/>
          <w:sz w:val="22"/>
          <w:szCs w:val="22"/>
        </w:rPr>
        <w:t>265 200</w:t>
      </w:r>
      <w:r w:rsidRPr="008E2ECC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Двестишестьдесят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пять</w:t>
      </w:r>
      <w:r w:rsidRPr="008E2ECC">
        <w:rPr>
          <w:rFonts w:ascii="Times New Roman" w:hAnsi="Times New Roman" w:cs="Times New Roman"/>
          <w:b/>
          <w:sz w:val="22"/>
          <w:szCs w:val="22"/>
        </w:rPr>
        <w:t>тысяч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двести</w:t>
      </w:r>
      <w:proofErr w:type="gramStart"/>
      <w:r w:rsidRPr="008E2ECC">
        <w:rPr>
          <w:rFonts w:ascii="Times New Roman" w:hAnsi="Times New Roman" w:cs="Times New Roman"/>
          <w:b/>
          <w:sz w:val="22"/>
          <w:szCs w:val="22"/>
        </w:rPr>
        <w:t>)</w:t>
      </w:r>
      <w:r w:rsidRPr="0058524F">
        <w:rPr>
          <w:rFonts w:ascii="Times New Roman" w:hAnsi="Times New Roman" w:cs="Times New Roman"/>
          <w:b/>
          <w:sz w:val="22"/>
          <w:szCs w:val="22"/>
        </w:rPr>
        <w:t>р</w:t>
      </w:r>
      <w:proofErr w:type="gramEnd"/>
      <w:r w:rsidRPr="0058524F">
        <w:rPr>
          <w:rFonts w:ascii="Times New Roman" w:hAnsi="Times New Roman" w:cs="Times New Roman"/>
          <w:b/>
          <w:sz w:val="22"/>
          <w:szCs w:val="22"/>
        </w:rPr>
        <w:t>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B1965" w:rsidRPr="00F80CB2" w:rsidRDefault="005B1965" w:rsidP="005B1965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5B1965" w:rsidRPr="00F80CB2" w:rsidRDefault="005B1965" w:rsidP="005B1965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4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5B1965" w:rsidRDefault="005B1965" w:rsidP="005B196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за первый семестр 2019-2020 учебного года – в срок </w:t>
      </w:r>
      <w:r>
        <w:rPr>
          <w:rFonts w:ascii="Times New Roman" w:hAnsi="Times New Roman" w:cs="Times New Roman"/>
          <w:b/>
          <w:sz w:val="22"/>
          <w:szCs w:val="22"/>
        </w:rPr>
        <w:t>до 29 августа 2019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>, в размере 33 150 (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Тридцатьтритысячи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сто пятьдесят) рублей;</w:t>
      </w:r>
    </w:p>
    <w:p w:rsidR="005B1965" w:rsidRPr="00F80CB2" w:rsidRDefault="005B1965" w:rsidP="005B1965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>
        <w:rPr>
          <w:rFonts w:ascii="Times New Roman" w:hAnsi="Times New Roman" w:cs="Times New Roman"/>
          <w:sz w:val="22"/>
          <w:szCs w:val="22"/>
        </w:rPr>
        <w:t>каждый последующий нечётный (3-ий, 5-ый и т.д.)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>
        <w:rPr>
          <w:rFonts w:ascii="Times New Roman" w:hAnsi="Times New Roman" w:cs="Times New Roman"/>
          <w:b/>
          <w:sz w:val="22"/>
          <w:szCs w:val="22"/>
        </w:rPr>
        <w:t>25августа</w:t>
      </w:r>
      <w:r w:rsidRPr="002019D1">
        <w:rPr>
          <w:rFonts w:ascii="Times New Roman" w:hAnsi="Times New Roman" w:cs="Times New Roman"/>
          <w:sz w:val="22"/>
          <w:szCs w:val="22"/>
        </w:rPr>
        <w:t>текущегоучебного года</w:t>
      </w:r>
      <w:r>
        <w:rPr>
          <w:rFonts w:ascii="Times New Roman" w:hAnsi="Times New Roman" w:cs="Times New Roman"/>
          <w:sz w:val="22"/>
          <w:szCs w:val="22"/>
        </w:rPr>
        <w:t>, в размере 33 150 (Тридцать три тысячи сто пятьдесят</w:t>
      </w:r>
      <w:proofErr w:type="gramStart"/>
      <w:r>
        <w:rPr>
          <w:rFonts w:ascii="Times New Roman" w:hAnsi="Times New Roman" w:cs="Times New Roman"/>
          <w:sz w:val="22"/>
          <w:szCs w:val="22"/>
        </w:rPr>
        <w:t>)</w:t>
      </w:r>
      <w:proofErr w:type="spell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ублейза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5B1965" w:rsidRPr="00F80CB2" w:rsidRDefault="005B1965" w:rsidP="005B1965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>
        <w:rPr>
          <w:rFonts w:ascii="Times New Roman" w:hAnsi="Times New Roman" w:cs="Times New Roman"/>
          <w:b/>
          <w:sz w:val="22"/>
          <w:szCs w:val="22"/>
        </w:rPr>
        <w:t>25января</w:t>
      </w:r>
      <w:r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в размере33 150 (Тридцать три тысячи сто пятьдесят</w:t>
      </w:r>
      <w:proofErr w:type="gramStart"/>
      <w:r>
        <w:rPr>
          <w:rFonts w:ascii="Times New Roman" w:hAnsi="Times New Roman" w:cs="Times New Roman"/>
          <w:sz w:val="22"/>
          <w:szCs w:val="22"/>
        </w:rPr>
        <w:t>)</w:t>
      </w:r>
      <w:proofErr w:type="spell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ублейза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семестр.</w:t>
      </w:r>
    </w:p>
    <w:p w:rsidR="005B1965" w:rsidRPr="00F80CB2" w:rsidRDefault="005B1965" w:rsidP="005B1965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proofErr w:type="spellStart"/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proofErr w:type="gramStart"/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настоящего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3"/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может  быть   расторгнут   по   инициативе </w:t>
      </w:r>
      <w:bookmarkEnd w:id="28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15   августа  2013 г. N 706.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29"/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в  случае  применения  к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,  достигшему возраста пятнадцати лет, отчисления как меры  дисциплинарного  взыскания;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 случае  невыполнения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716703" w:rsidRPr="00F80CB2" w:rsidRDefault="00716703" w:rsidP="0071670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30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4.6.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</w:t>
      </w:r>
      <w:bookmarkEnd w:id="31"/>
      <w:r w:rsidRPr="00F80CB2">
        <w:rPr>
          <w:rFonts w:ascii="Times New Roman" w:hAnsi="Times New Roman" w:cs="Times New Roman"/>
          <w:sz w:val="22"/>
          <w:szCs w:val="22"/>
        </w:rPr>
        <w:t xml:space="preserve"> при условии оплаты Исполнителю фактически понесенных им расходов.</w:t>
      </w:r>
    </w:p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sub_1005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 и Обучающегося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1051"/>
      <w:bookmarkEnd w:id="32"/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</w:t>
      </w:r>
      <w:bookmarkEnd w:id="33"/>
      <w:r w:rsidRPr="00F80CB2">
        <w:rPr>
          <w:rFonts w:ascii="Times New Roman" w:hAnsi="Times New Roman" w:cs="Times New Roman"/>
          <w:sz w:val="22"/>
          <w:szCs w:val="22"/>
        </w:rPr>
        <w:t xml:space="preserve"> по   Договору    Стороны    несут    ответственность,    предусмотренную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  вправе по  своему выбору потребовать:</w:t>
      </w:r>
    </w:p>
    <w:p w:rsidR="00716703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6" w:name="sub_10522"/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716703" w:rsidRPr="00F80CB2" w:rsidRDefault="00716703" w:rsidP="00716703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23"/>
      <w:r w:rsidRPr="00F80CB2">
        <w:rPr>
          <w:rFonts w:ascii="Times New Roman" w:hAnsi="Times New Roman" w:cs="Times New Roman"/>
          <w:sz w:val="22"/>
          <w:szCs w:val="22"/>
        </w:rPr>
        <w:t xml:space="preserve">     5.2.3. Возмещения понесенных им расходов по  устранению  недостатков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услуги своими силами или третьими лицами.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Договора и потребовать 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убытков, 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по своему выбору: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4"/>
      <w:bookmarkEnd w:id="42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3"/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4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61"/>
      <w:bookmarkEnd w:id="44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6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1"/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(периодом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 времени  с  даты  издания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2(двух)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1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0"/>
    <w:p w:rsidR="00D355C1" w:rsidRDefault="00FD32B5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/>
      </w:tblPr>
      <w:tblGrid>
        <w:gridCol w:w="5543"/>
        <w:gridCol w:w="5256"/>
      </w:tblGrid>
      <w:tr w:rsidR="008036DD" w:rsidRPr="00D765C2" w:rsidTr="00587B0F">
        <w:trPr>
          <w:trHeight w:val="5701"/>
          <w:jc w:val="center"/>
        </w:trPr>
        <w:tc>
          <w:tcPr>
            <w:tcW w:w="4751" w:type="dxa"/>
          </w:tcPr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ГАУ </w:t>
            </w:r>
            <w:proofErr w:type="gramStart"/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</w:t>
            </w:r>
            <w:proofErr w:type="gramEnd"/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«Колледж предпринимательства»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236022, г. Калининград, ул. Брамса,9</w:t>
            </w:r>
          </w:p>
          <w:p w:rsid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2123926020535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3904015334 / КПП 390601001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УФК по Калининградской области (</w:t>
            </w:r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ГАУ КО  «Коллед</w:t>
            </w:r>
            <w:r w:rsidR="0062081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ж</w:t>
            </w:r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предпринимательства</w:t>
            </w:r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 30356</w:t>
            </w: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40580)</w:t>
            </w:r>
          </w:p>
          <w:p w:rsid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52" w:name="_GoBack"/>
            <w:bookmarkEnd w:id="52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Банк получателя: Отделение Калининград  г. Калининград. 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042748001</w:t>
            </w:r>
          </w:p>
          <w:p w:rsidR="008036DD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Счёт: 40601810740301004001</w:t>
            </w:r>
            <w:r w:rsidR="008036DD"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="008036DD"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«___»__________ 20___г.                                </w:t>
            </w:r>
          </w:p>
        </w:tc>
        <w:tc>
          <w:tcPr>
            <w:tcW w:w="4505" w:type="dxa"/>
          </w:tcPr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</w:p>
          <w:p w:rsidR="008036DD" w:rsidRDefault="008036DD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004CB"/>
    <w:rsid w:val="000A5991"/>
    <w:rsid w:val="000B3A22"/>
    <w:rsid w:val="00112BF4"/>
    <w:rsid w:val="0013541B"/>
    <w:rsid w:val="001462C6"/>
    <w:rsid w:val="0015467F"/>
    <w:rsid w:val="0015504C"/>
    <w:rsid w:val="00166CAD"/>
    <w:rsid w:val="00182AF9"/>
    <w:rsid w:val="001D26EC"/>
    <w:rsid w:val="002019D1"/>
    <w:rsid w:val="00221383"/>
    <w:rsid w:val="00221996"/>
    <w:rsid w:val="00236AF3"/>
    <w:rsid w:val="00240ACA"/>
    <w:rsid w:val="00290510"/>
    <w:rsid w:val="00325C8F"/>
    <w:rsid w:val="00360E3A"/>
    <w:rsid w:val="00363300"/>
    <w:rsid w:val="00380479"/>
    <w:rsid w:val="00387BCE"/>
    <w:rsid w:val="0039457B"/>
    <w:rsid w:val="003A4E78"/>
    <w:rsid w:val="00466F8B"/>
    <w:rsid w:val="004B37A9"/>
    <w:rsid w:val="004C735D"/>
    <w:rsid w:val="004D601C"/>
    <w:rsid w:val="004F6F5A"/>
    <w:rsid w:val="00536DE5"/>
    <w:rsid w:val="00557D29"/>
    <w:rsid w:val="00574A58"/>
    <w:rsid w:val="0058524F"/>
    <w:rsid w:val="005A207A"/>
    <w:rsid w:val="005A3A30"/>
    <w:rsid w:val="005B1965"/>
    <w:rsid w:val="005D1FF5"/>
    <w:rsid w:val="005F0853"/>
    <w:rsid w:val="005F0DA4"/>
    <w:rsid w:val="0062081E"/>
    <w:rsid w:val="00621C2D"/>
    <w:rsid w:val="0068073F"/>
    <w:rsid w:val="00692159"/>
    <w:rsid w:val="007004CB"/>
    <w:rsid w:val="00706EA6"/>
    <w:rsid w:val="0071654D"/>
    <w:rsid w:val="00716703"/>
    <w:rsid w:val="0071755E"/>
    <w:rsid w:val="00754981"/>
    <w:rsid w:val="007702D6"/>
    <w:rsid w:val="00781A82"/>
    <w:rsid w:val="00781BC9"/>
    <w:rsid w:val="007E18D3"/>
    <w:rsid w:val="007F216F"/>
    <w:rsid w:val="007F56E8"/>
    <w:rsid w:val="008036DD"/>
    <w:rsid w:val="00805D6F"/>
    <w:rsid w:val="00867F78"/>
    <w:rsid w:val="008853AD"/>
    <w:rsid w:val="008916B2"/>
    <w:rsid w:val="008A40A8"/>
    <w:rsid w:val="008C3383"/>
    <w:rsid w:val="008E1D9B"/>
    <w:rsid w:val="008E2ECC"/>
    <w:rsid w:val="00950F05"/>
    <w:rsid w:val="00953FBE"/>
    <w:rsid w:val="00973BDF"/>
    <w:rsid w:val="00973C2E"/>
    <w:rsid w:val="00980D29"/>
    <w:rsid w:val="009F782B"/>
    <w:rsid w:val="00A868F3"/>
    <w:rsid w:val="00AB2C36"/>
    <w:rsid w:val="00B10A67"/>
    <w:rsid w:val="00B50E42"/>
    <w:rsid w:val="00B5101E"/>
    <w:rsid w:val="00BB670E"/>
    <w:rsid w:val="00BD6061"/>
    <w:rsid w:val="00BE01EE"/>
    <w:rsid w:val="00C21763"/>
    <w:rsid w:val="00C43F37"/>
    <w:rsid w:val="00C46B09"/>
    <w:rsid w:val="00C50BA0"/>
    <w:rsid w:val="00C6532C"/>
    <w:rsid w:val="00C81D93"/>
    <w:rsid w:val="00CA2BE6"/>
    <w:rsid w:val="00CF36A3"/>
    <w:rsid w:val="00D0055B"/>
    <w:rsid w:val="00D372CF"/>
    <w:rsid w:val="00D765C2"/>
    <w:rsid w:val="00D86A69"/>
    <w:rsid w:val="00DB4A36"/>
    <w:rsid w:val="00DB50C6"/>
    <w:rsid w:val="00DB5EC0"/>
    <w:rsid w:val="00DF4AE0"/>
    <w:rsid w:val="00E54009"/>
    <w:rsid w:val="00E75E5A"/>
    <w:rsid w:val="00E77720"/>
    <w:rsid w:val="00E85108"/>
    <w:rsid w:val="00E911B5"/>
    <w:rsid w:val="00EA3107"/>
    <w:rsid w:val="00EE1D8B"/>
    <w:rsid w:val="00EF3203"/>
    <w:rsid w:val="00F11FA6"/>
    <w:rsid w:val="00F25195"/>
    <w:rsid w:val="00F315AB"/>
    <w:rsid w:val="00F80CB2"/>
    <w:rsid w:val="00FD3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36460&amp;sub=102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64072&amp;sub=4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0006035&amp;sub=0" TargetMode="External"/><Relationship Id="rId10" Type="http://schemas.openxmlformats.org/officeDocument/2006/relationships/hyperlink" Target="http://internet.garant.ru/document?id=10064072&amp;sub=1025" TargetMode="External"/><Relationship Id="rId4" Type="http://schemas.openxmlformats.org/officeDocument/2006/relationships/hyperlink" Target="http://internet.garant.ru/document?id=70191362&amp;sub=108425" TargetMode="External"/><Relationship Id="rId9" Type="http://schemas.openxmlformats.org/officeDocument/2006/relationships/hyperlink" Target="http://internet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user</cp:lastModifiedBy>
  <cp:revision>4</cp:revision>
  <cp:lastPrinted>2016-05-12T09:35:00Z</cp:lastPrinted>
  <dcterms:created xsi:type="dcterms:W3CDTF">2019-08-21T20:39:00Z</dcterms:created>
  <dcterms:modified xsi:type="dcterms:W3CDTF">2019-08-21T21:16:00Z</dcterms:modified>
</cp:coreProperties>
</file>